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259C7" w14:textId="53AD4124" w:rsidR="006F477D" w:rsidRDefault="0069524E" w:rsidP="003A598D">
      <w:pPr>
        <w:widowControl w:val="0"/>
        <w:autoSpaceDE w:val="0"/>
        <w:autoSpaceDN w:val="0"/>
        <w:adjustRightInd w:val="0"/>
        <w:jc w:val="center"/>
        <w:rPr>
          <w:rFonts w:ascii="Helvetica" w:hAnsi="Helvetica" w:cs="Helvetica"/>
        </w:rPr>
      </w:pPr>
      <w:r>
        <w:rPr>
          <w:rFonts w:ascii="Helvetica" w:hAnsi="Helvetica" w:cs="Helvetica"/>
          <w:noProof/>
        </w:rPr>
        <w:drawing>
          <wp:anchor distT="0" distB="0" distL="114300" distR="114300" simplePos="0" relativeHeight="251658240" behindDoc="0" locked="0" layoutInCell="1" allowOverlap="1" wp14:anchorId="5DA3D03B" wp14:editId="3F9F6857">
            <wp:simplePos x="0" y="0"/>
            <wp:positionH relativeFrom="margin">
              <wp:align>left</wp:align>
            </wp:positionH>
            <wp:positionV relativeFrom="margin">
              <wp:align>top</wp:align>
            </wp:positionV>
            <wp:extent cx="1357068" cy="6120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stretch>
                      <a:fillRect/>
                    </a:stretch>
                  </pic:blipFill>
                  <pic:spPr>
                    <a:xfrm>
                      <a:off x="0" y="0"/>
                      <a:ext cx="1357068" cy="612000"/>
                    </a:xfrm>
                    <a:prstGeom prst="rect">
                      <a:avLst/>
                    </a:prstGeom>
                  </pic:spPr>
                </pic:pic>
              </a:graphicData>
            </a:graphic>
          </wp:anchor>
        </w:drawing>
      </w:r>
    </w:p>
    <w:p w14:paraId="29EB16A3" w14:textId="5C8FAC9C" w:rsidR="006F477D" w:rsidRDefault="006F477D" w:rsidP="006F4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p>
    <w:p w14:paraId="3AD041E8" w14:textId="597D2ED9" w:rsidR="006F477D" w:rsidRDefault="006F477D" w:rsidP="006F4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p>
    <w:p w14:paraId="5A197F62" w14:textId="6411196B" w:rsidR="009D4C47" w:rsidRDefault="009D4C47" w:rsidP="009D4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Cs/>
          <w:iCs/>
          <w:color w:val="548DD4" w:themeColor="text2" w:themeTint="99"/>
          <w:sz w:val="44"/>
          <w:szCs w:val="44"/>
        </w:rPr>
      </w:pPr>
    </w:p>
    <w:p w14:paraId="5281FBC7" w14:textId="007E1325" w:rsidR="006F477D" w:rsidRPr="00955901" w:rsidRDefault="006D5A28" w:rsidP="009D4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color w:val="548DD4" w:themeColor="text2" w:themeTint="99"/>
          <w:sz w:val="44"/>
          <w:szCs w:val="44"/>
        </w:rPr>
      </w:pPr>
      <w:proofErr w:type="spellStart"/>
      <w:r>
        <w:rPr>
          <w:rFonts w:ascii="Times" w:hAnsi="Times" w:cs="Times"/>
          <w:bCs/>
          <w:iCs/>
          <w:color w:val="548DD4" w:themeColor="text2" w:themeTint="99"/>
          <w:sz w:val="44"/>
          <w:szCs w:val="44"/>
        </w:rPr>
        <w:t>Boersch</w:t>
      </w:r>
      <w:proofErr w:type="spellEnd"/>
      <w:r>
        <w:rPr>
          <w:rFonts w:ascii="Times" w:hAnsi="Times" w:cs="Times"/>
          <w:bCs/>
          <w:iCs/>
          <w:color w:val="548DD4" w:themeColor="text2" w:themeTint="99"/>
          <w:sz w:val="44"/>
          <w:szCs w:val="44"/>
        </w:rPr>
        <w:t xml:space="preserve"> Barr</w:t>
      </w:r>
      <w:r w:rsidR="004748E0">
        <w:rPr>
          <w:rFonts w:ascii="Times" w:hAnsi="Times" w:cs="Times"/>
          <w:bCs/>
          <w:iCs/>
          <w:color w:val="548DD4" w:themeColor="text2" w:themeTint="99"/>
          <w:sz w:val="44"/>
          <w:szCs w:val="44"/>
        </w:rPr>
        <w:t xml:space="preserve"> en car</w:t>
      </w:r>
    </w:p>
    <w:p w14:paraId="24C54FA6" w14:textId="7E97900F" w:rsidR="00955901" w:rsidRPr="00955901" w:rsidRDefault="00955901" w:rsidP="00247A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sz w:val="32"/>
          <w:szCs w:val="32"/>
        </w:rPr>
      </w:pPr>
    </w:p>
    <w:p w14:paraId="211F2E46" w14:textId="7543DA8F" w:rsidR="00122A4D" w:rsidRDefault="006D5A28" w:rsidP="009D4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sz w:val="32"/>
          <w:szCs w:val="32"/>
        </w:rPr>
      </w:pPr>
      <w:r>
        <w:rPr>
          <w:rFonts w:ascii="Times" w:hAnsi="Times" w:cs="Times"/>
          <w:bCs/>
          <w:iCs/>
          <w:noProof/>
          <w:sz w:val="32"/>
          <w:szCs w:val="32"/>
        </w:rPr>
        <w:t>Mardi 14 juin</w:t>
      </w:r>
      <w:r w:rsidR="006A02E4">
        <w:rPr>
          <w:rFonts w:ascii="Times" w:hAnsi="Times" w:cs="Times"/>
          <w:bCs/>
          <w:iCs/>
          <w:sz w:val="32"/>
          <w:szCs w:val="32"/>
        </w:rPr>
        <w:t xml:space="preserve"> 2022</w:t>
      </w:r>
    </w:p>
    <w:p w14:paraId="10FB77C7" w14:textId="1073F8D4" w:rsidR="007C6812" w:rsidRDefault="007C6812" w:rsidP="007C68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sz w:val="32"/>
          <w:szCs w:val="32"/>
        </w:rPr>
      </w:pPr>
    </w:p>
    <w:p w14:paraId="7C4AFA05" w14:textId="0D1C8383" w:rsidR="001048AD" w:rsidRPr="001048AD" w:rsidRDefault="00816E5F" w:rsidP="00104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iCs/>
        </w:rPr>
      </w:pPr>
      <w:r>
        <w:rPr>
          <w:rFonts w:ascii="Times" w:hAnsi="Times" w:cs="Times"/>
          <w:b/>
          <w:iCs/>
        </w:rPr>
        <w:t>Marqueterie d’Art</w:t>
      </w:r>
      <w:r w:rsidR="001A7180">
        <w:rPr>
          <w:rFonts w:ascii="Times" w:hAnsi="Times" w:cs="Times"/>
          <w:b/>
          <w:iCs/>
        </w:rPr>
        <w:t xml:space="preserve"> Spindler</w:t>
      </w:r>
      <w:r w:rsidR="007829EB">
        <w:rPr>
          <w:rFonts w:ascii="Times" w:hAnsi="Times" w:cs="Times"/>
          <w:b/>
          <w:iCs/>
        </w:rPr>
        <w:t xml:space="preserve"> à </w:t>
      </w:r>
      <w:proofErr w:type="spellStart"/>
      <w:r w:rsidR="007829EB">
        <w:rPr>
          <w:rFonts w:ascii="Times" w:hAnsi="Times" w:cs="Times"/>
          <w:b/>
          <w:iCs/>
        </w:rPr>
        <w:t>Boersch</w:t>
      </w:r>
      <w:proofErr w:type="spellEnd"/>
    </w:p>
    <w:p w14:paraId="1C460F1A" w14:textId="64B3B9F3" w:rsidR="001048AD" w:rsidRPr="001048AD" w:rsidRDefault="001048AD" w:rsidP="00104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Cs/>
          <w:iCs/>
        </w:rPr>
      </w:pPr>
    </w:p>
    <w:p w14:paraId="3F65D9CC" w14:textId="30CE7370" w:rsidR="00816E5F" w:rsidRDefault="00C8530C" w:rsidP="00816E5F">
      <w:pPr>
        <w:rPr>
          <w:rFonts w:ascii="Times New Roman" w:eastAsia="Times New Roman" w:hAnsi="Times New Roman" w:cs="Times New Roman"/>
          <w:lang w:eastAsia="fr-FR"/>
        </w:rPr>
      </w:pPr>
      <w:r>
        <w:rPr>
          <w:rFonts w:ascii="Times" w:hAnsi="Times"/>
          <w:noProof/>
          <w:sz w:val="22"/>
          <w:szCs w:val="22"/>
        </w:rPr>
        <w:drawing>
          <wp:anchor distT="0" distB="0" distL="114300" distR="114300" simplePos="0" relativeHeight="251662336" behindDoc="0" locked="0" layoutInCell="1" allowOverlap="1" wp14:anchorId="6E40E0FA" wp14:editId="7560DB62">
            <wp:simplePos x="0" y="0"/>
            <wp:positionH relativeFrom="margin">
              <wp:posOffset>6000115</wp:posOffset>
            </wp:positionH>
            <wp:positionV relativeFrom="margin">
              <wp:posOffset>2781300</wp:posOffset>
            </wp:positionV>
            <wp:extent cx="900000" cy="1182639"/>
            <wp:effectExtent l="0" t="0" r="190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a:stretch>
                      <a:fillRect/>
                    </a:stretch>
                  </pic:blipFill>
                  <pic:spPr>
                    <a:xfrm>
                      <a:off x="0" y="0"/>
                      <a:ext cx="900000" cy="1182639"/>
                    </a:xfrm>
                    <a:prstGeom prst="rect">
                      <a:avLst/>
                    </a:prstGeom>
                  </pic:spPr>
                </pic:pic>
              </a:graphicData>
            </a:graphic>
          </wp:anchor>
        </w:drawing>
      </w:r>
      <w:r w:rsidR="00816E5F" w:rsidRPr="00816E5F">
        <w:rPr>
          <w:rFonts w:ascii="Times New Roman" w:eastAsia="Times New Roman" w:hAnsi="Times New Roman" w:cs="Times New Roman"/>
          <w:lang w:eastAsia="fr-FR"/>
        </w:rPr>
        <w:t>Le musée présente un ensemble d’œuvres retraçant les grands moments de création de la Maison Spindler qui ont marqué la vie artistique de l’époque et ont souvent été distinguées dans les grandes expositions internationales.</w:t>
      </w:r>
      <w:r w:rsidR="00816E5F" w:rsidRPr="00816E5F">
        <w:rPr>
          <w:rFonts w:ascii="Times New Roman" w:eastAsia="Times New Roman" w:hAnsi="Times New Roman" w:cs="Times New Roman"/>
          <w:lang w:eastAsia="fr-FR"/>
        </w:rPr>
        <w:br/>
        <w:t>Les pièces de mobilier, les panneaux de marqueterie, les objets d’art décoratif, les sculptures et les peintures créés par Charles et Paul Spindler, ainsi que les œuvres réalisées par leurs amis artistes, témoignent du rôle essentiel qu’ils ont joué dans l’histoire des arts.</w:t>
      </w:r>
    </w:p>
    <w:p w14:paraId="45EB84D8" w14:textId="28ED4074" w:rsidR="00C8530C" w:rsidRPr="00C8530C" w:rsidRDefault="00C8530C" w:rsidP="00C8530C">
      <w:pPr>
        <w:rPr>
          <w:rFonts w:ascii="Times" w:hAnsi="Times"/>
          <w:sz w:val="22"/>
          <w:szCs w:val="22"/>
        </w:rPr>
      </w:pPr>
      <w:r w:rsidRPr="00C8530C">
        <w:rPr>
          <w:rFonts w:ascii="Times" w:hAnsi="Times"/>
          <w:sz w:val="22"/>
          <w:szCs w:val="22"/>
        </w:rPr>
        <w:t xml:space="preserve">Quelques éléments de la salle à manger exposée par Charles Spindler à la troisième Exposition des arts décoratifs allemands de Dresde en 1906 illustrent les riches collaborations pratiquées entre les artistes du </w:t>
      </w:r>
      <w:hyperlink r:id="rId10" w:tgtFrame="_blank" w:tooltip="Site du cercle de Saint-Léonard" w:history="1">
        <w:r w:rsidRPr="00C8530C">
          <w:rPr>
            <w:rStyle w:val="Lienhypertexte"/>
            <w:rFonts w:ascii="Times" w:hAnsi="Times"/>
            <w:sz w:val="22"/>
            <w:szCs w:val="22"/>
          </w:rPr>
          <w:t>cercle de Saint-Léonard</w:t>
        </w:r>
      </w:hyperlink>
      <w:r w:rsidRPr="00C8530C">
        <w:rPr>
          <w:rFonts w:ascii="Times" w:hAnsi="Times"/>
          <w:sz w:val="22"/>
          <w:szCs w:val="22"/>
        </w:rPr>
        <w:t>. L’ensemble fut récompensé d’une médaille d’honneur et l’Exposition consacra le renom de l’art décoratif alsacien.</w:t>
      </w:r>
    </w:p>
    <w:p w14:paraId="6436D8BF" w14:textId="77777777" w:rsidR="00C8530C" w:rsidRPr="00816E5F" w:rsidRDefault="00C8530C" w:rsidP="00816E5F">
      <w:pPr>
        <w:rPr>
          <w:rFonts w:ascii="Times New Roman" w:eastAsia="Times New Roman" w:hAnsi="Times New Roman" w:cs="Times New Roman"/>
          <w:lang w:eastAsia="fr-FR"/>
        </w:rPr>
      </w:pPr>
    </w:p>
    <w:p w14:paraId="6C2D6B8A" w14:textId="4209FFE6" w:rsidR="001048AD" w:rsidRDefault="001048AD" w:rsidP="0059375F">
      <w:pPr>
        <w:autoSpaceDE w:val="0"/>
        <w:autoSpaceDN w:val="0"/>
        <w:adjustRightInd w:val="0"/>
        <w:rPr>
          <w:rFonts w:ascii="Times New Roman" w:hAnsi="Times New Roman" w:cs="Times New Roman"/>
          <w:color w:val="1A1A1A"/>
          <w:sz w:val="22"/>
          <w:szCs w:val="22"/>
        </w:rPr>
      </w:pPr>
    </w:p>
    <w:p w14:paraId="430E79A3" w14:textId="50ED76AA" w:rsidR="00764C27" w:rsidRDefault="003226FB" w:rsidP="00764C27">
      <w:pPr>
        <w:autoSpaceDE w:val="0"/>
        <w:autoSpaceDN w:val="0"/>
        <w:adjustRightInd w:val="0"/>
        <w:rPr>
          <w:rFonts w:ascii="Times New Roman" w:hAnsi="Times New Roman" w:cs="Times New Roman"/>
          <w:b/>
          <w:bCs/>
          <w:color w:val="1A1A1A"/>
        </w:rPr>
      </w:pPr>
      <w:r>
        <w:rPr>
          <w:rFonts w:ascii="Times New Roman" w:hAnsi="Times New Roman" w:cs="Times New Roman"/>
          <w:b/>
          <w:bCs/>
          <w:color w:val="1A1A1A"/>
        </w:rPr>
        <w:t>Musée de la Folie Marco</w:t>
      </w:r>
      <w:r w:rsidR="007829EB">
        <w:rPr>
          <w:rFonts w:ascii="Times New Roman" w:hAnsi="Times New Roman" w:cs="Times New Roman"/>
          <w:b/>
          <w:bCs/>
          <w:color w:val="1A1A1A"/>
        </w:rPr>
        <w:t xml:space="preserve"> à Barr</w:t>
      </w:r>
    </w:p>
    <w:p w14:paraId="3947F509" w14:textId="2580E4F1" w:rsidR="00764C27" w:rsidRDefault="00764C27" w:rsidP="00764C27">
      <w:pPr>
        <w:autoSpaceDE w:val="0"/>
        <w:autoSpaceDN w:val="0"/>
        <w:adjustRightInd w:val="0"/>
        <w:rPr>
          <w:rFonts w:ascii="Times New Roman" w:hAnsi="Times New Roman" w:cs="Times New Roman"/>
          <w:b/>
          <w:bCs/>
          <w:color w:val="1A1A1A"/>
        </w:rPr>
      </w:pPr>
    </w:p>
    <w:p w14:paraId="7B5FA9DA" w14:textId="77777777" w:rsidR="0014132E" w:rsidRDefault="00D42749" w:rsidP="00D42749">
      <w:pPr>
        <w:rPr>
          <w:rFonts w:ascii="Times" w:eastAsia="Times New Roman" w:hAnsi="Times" w:cs="Times New Roman"/>
          <w:sz w:val="22"/>
          <w:szCs w:val="22"/>
          <w:lang w:eastAsia="fr-FR"/>
        </w:rPr>
      </w:pPr>
      <w:r w:rsidRPr="00D42749">
        <w:rPr>
          <w:rFonts w:ascii="Times" w:eastAsia="Times New Roman" w:hAnsi="Times" w:cs="Arial"/>
          <w:sz w:val="22"/>
          <w:szCs w:val="22"/>
          <w:lang w:eastAsia="fr-FR"/>
        </w:rPr>
        <w:t>Le bailli, Louis Félix Marco,</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administrateur de la Seigneurie de Barr</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pour le compte de la ville de Strasbourg</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qui avait acheté la seigneurie au</w:t>
      </w:r>
      <w:r>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XVIème siècle, se fait construire</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ce manoir entre 1760-1763.</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Il voulait une demeure à la mode de</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l'époque, une maison de campagne au</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milieu de la verdure et des arbres</w:t>
      </w:r>
      <w:r w:rsidR="007829EB">
        <w:rPr>
          <w:rFonts w:ascii="Times" w:eastAsia="Times New Roman" w:hAnsi="Times" w:cs="Times New Roman"/>
          <w:sz w:val="22"/>
          <w:szCs w:val="22"/>
          <w:lang w:eastAsia="fr-FR"/>
        </w:rPr>
        <w:t xml:space="preserve"> mais </w:t>
      </w:r>
      <w:r w:rsidRPr="00D42749">
        <w:rPr>
          <w:rFonts w:ascii="Times" w:eastAsia="Times New Roman" w:hAnsi="Times" w:cs="Arial"/>
          <w:sz w:val="22"/>
          <w:szCs w:val="22"/>
          <w:lang w:eastAsia="fr-FR"/>
        </w:rPr>
        <w:t>Le bailli Marco se ruine. Ne pouvant faire</w:t>
      </w:r>
      <w:r>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face aux dettes de son père, son fils, à sa</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mort, vend le domaine aux créanciers.</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La maison est alors quasiment vide.</w:t>
      </w:r>
      <w:r w:rsidR="007829EB">
        <w:rPr>
          <w:rFonts w:ascii="Times" w:eastAsia="Times New Roman" w:hAnsi="Times" w:cs="Times New Roman"/>
          <w:sz w:val="22"/>
          <w:szCs w:val="22"/>
          <w:lang w:eastAsia="fr-FR"/>
        </w:rPr>
        <w:t xml:space="preserve"> </w:t>
      </w:r>
    </w:p>
    <w:p w14:paraId="2232AD67" w14:textId="7C12E171" w:rsidR="002658A4" w:rsidRDefault="002658A4" w:rsidP="00D42749">
      <w:pPr>
        <w:rPr>
          <w:rFonts w:ascii="Times" w:eastAsia="Times New Roman" w:hAnsi="Times" w:cs="Arial"/>
          <w:sz w:val="22"/>
          <w:szCs w:val="22"/>
          <w:lang w:eastAsia="fr-FR"/>
        </w:rPr>
      </w:pPr>
      <w:r>
        <w:rPr>
          <w:rFonts w:ascii="Times" w:eastAsia="Times New Roman" w:hAnsi="Times" w:cs="Times New Roman"/>
          <w:sz w:val="22"/>
          <w:szCs w:val="22"/>
          <w:lang w:eastAsia="fr-FR"/>
        </w:rPr>
        <w:t xml:space="preserve">Un des créanciers strasbourgeois, </w:t>
      </w:r>
      <w:proofErr w:type="spellStart"/>
      <w:r>
        <w:rPr>
          <w:rFonts w:ascii="Times" w:eastAsia="Times New Roman" w:hAnsi="Times" w:cs="Times New Roman"/>
          <w:sz w:val="22"/>
          <w:szCs w:val="22"/>
          <w:lang w:eastAsia="fr-FR"/>
        </w:rPr>
        <w:t>Gambs</w:t>
      </w:r>
      <w:proofErr w:type="spellEnd"/>
      <w:r>
        <w:rPr>
          <w:rFonts w:ascii="Times" w:eastAsia="Times New Roman" w:hAnsi="Times" w:cs="Times New Roman"/>
          <w:sz w:val="22"/>
          <w:szCs w:val="22"/>
          <w:lang w:eastAsia="fr-FR"/>
        </w:rPr>
        <w:t xml:space="preserve">, achète la maison. Ensuite </w:t>
      </w:r>
      <w:r>
        <w:rPr>
          <w:rFonts w:ascii="Times" w:eastAsia="Times New Roman" w:hAnsi="Times" w:cs="Arial"/>
          <w:sz w:val="22"/>
          <w:szCs w:val="22"/>
          <w:lang w:eastAsia="fr-FR"/>
        </w:rPr>
        <w:t>s</w:t>
      </w:r>
      <w:r w:rsidR="00D42749" w:rsidRPr="00D42749">
        <w:rPr>
          <w:rFonts w:ascii="Times" w:eastAsia="Times New Roman" w:hAnsi="Times" w:cs="Arial"/>
          <w:sz w:val="22"/>
          <w:szCs w:val="22"/>
          <w:lang w:eastAsia="fr-FR"/>
        </w:rPr>
        <w:t>a veuve</w:t>
      </w:r>
      <w:r w:rsidR="00D42749" w:rsidRPr="00D42749">
        <w:rPr>
          <w:rFonts w:ascii="Times" w:eastAsia="Times New Roman" w:hAnsi="Times" w:cs="Times New Roman"/>
          <w:sz w:val="22"/>
          <w:szCs w:val="22"/>
          <w:lang w:eastAsia="fr-FR"/>
        </w:rPr>
        <w:t xml:space="preserve"> </w:t>
      </w:r>
      <w:r w:rsidR="00D42749" w:rsidRPr="00D42749">
        <w:rPr>
          <w:rFonts w:ascii="Times" w:eastAsia="Times New Roman" w:hAnsi="Times" w:cs="Arial"/>
          <w:sz w:val="22"/>
          <w:szCs w:val="22"/>
          <w:lang w:eastAsia="fr-FR"/>
        </w:rPr>
        <w:t>remariée vient l'habiter avec le</w:t>
      </w:r>
      <w:r w:rsidR="00D42749" w:rsidRPr="00D42749">
        <w:rPr>
          <w:rFonts w:ascii="Times" w:eastAsia="Times New Roman" w:hAnsi="Times" w:cs="Times New Roman"/>
          <w:sz w:val="22"/>
          <w:szCs w:val="22"/>
          <w:lang w:eastAsia="fr-FR"/>
        </w:rPr>
        <w:t xml:space="preserve"> </w:t>
      </w:r>
      <w:r w:rsidR="00D42749" w:rsidRPr="00D42749">
        <w:rPr>
          <w:rFonts w:ascii="Times" w:eastAsia="Times New Roman" w:hAnsi="Times" w:cs="Arial"/>
          <w:sz w:val="22"/>
          <w:szCs w:val="22"/>
          <w:lang w:eastAsia="fr-FR"/>
        </w:rPr>
        <w:t xml:space="preserve">révolutionnaire Jean-Christophe </w:t>
      </w:r>
      <w:proofErr w:type="spellStart"/>
      <w:r w:rsidR="00D42749" w:rsidRPr="00D42749">
        <w:rPr>
          <w:rFonts w:ascii="Times" w:eastAsia="Times New Roman" w:hAnsi="Times" w:cs="Arial"/>
          <w:sz w:val="22"/>
          <w:szCs w:val="22"/>
          <w:lang w:eastAsia="fr-FR"/>
        </w:rPr>
        <w:t>Kienlin</w:t>
      </w:r>
      <w:proofErr w:type="spellEnd"/>
      <w:r w:rsidR="00D42749" w:rsidRPr="00D42749">
        <w:rPr>
          <w:rFonts w:ascii="Times" w:eastAsia="Times New Roman" w:hAnsi="Times" w:cs="Arial"/>
          <w:sz w:val="22"/>
          <w:szCs w:val="22"/>
          <w:lang w:eastAsia="fr-FR"/>
        </w:rPr>
        <w:t>.</w:t>
      </w:r>
      <w:r w:rsidR="00D42749" w:rsidRPr="00D42749">
        <w:rPr>
          <w:rFonts w:ascii="Times" w:eastAsia="Times New Roman" w:hAnsi="Times" w:cs="Times New Roman"/>
          <w:sz w:val="22"/>
          <w:szCs w:val="22"/>
          <w:lang w:eastAsia="fr-FR"/>
        </w:rPr>
        <w:t xml:space="preserve"> </w:t>
      </w:r>
      <w:proofErr w:type="gramStart"/>
      <w:r>
        <w:rPr>
          <w:rFonts w:ascii="Times" w:eastAsia="Times New Roman" w:hAnsi="Times" w:cs="Arial"/>
          <w:sz w:val="22"/>
          <w:szCs w:val="22"/>
          <w:lang w:eastAsia="fr-FR"/>
        </w:rPr>
        <w:t>qui</w:t>
      </w:r>
      <w:proofErr w:type="gramEnd"/>
      <w:r w:rsidR="00D42749" w:rsidRPr="00D42749">
        <w:rPr>
          <w:rFonts w:ascii="Times" w:eastAsia="Times New Roman" w:hAnsi="Times" w:cs="Arial"/>
          <w:sz w:val="22"/>
          <w:szCs w:val="22"/>
          <w:lang w:eastAsia="fr-FR"/>
        </w:rPr>
        <w:t xml:space="preserve"> achète le vignoble d'en face,</w:t>
      </w:r>
      <w:r w:rsidR="00D42749" w:rsidRPr="00D42749">
        <w:rPr>
          <w:rFonts w:ascii="Times" w:eastAsia="Times New Roman" w:hAnsi="Times" w:cs="Times New Roman"/>
          <w:sz w:val="22"/>
          <w:szCs w:val="22"/>
          <w:lang w:eastAsia="fr-FR"/>
        </w:rPr>
        <w:t xml:space="preserve"> </w:t>
      </w:r>
      <w:r w:rsidR="00D42749" w:rsidRPr="00D42749">
        <w:rPr>
          <w:rFonts w:ascii="Times" w:eastAsia="Times New Roman" w:hAnsi="Times" w:cs="Arial"/>
          <w:sz w:val="22"/>
          <w:szCs w:val="22"/>
          <w:lang w:eastAsia="fr-FR"/>
        </w:rPr>
        <w:t>propriété du Grand chapitre de la</w:t>
      </w:r>
      <w:r w:rsidR="00D42749" w:rsidRPr="00D42749">
        <w:rPr>
          <w:rFonts w:ascii="Times" w:eastAsia="Times New Roman" w:hAnsi="Times" w:cs="Times New Roman"/>
          <w:sz w:val="22"/>
          <w:szCs w:val="22"/>
          <w:lang w:eastAsia="fr-FR"/>
        </w:rPr>
        <w:t xml:space="preserve"> </w:t>
      </w:r>
      <w:r w:rsidR="00D42749" w:rsidRPr="00D42749">
        <w:rPr>
          <w:rFonts w:ascii="Times" w:eastAsia="Times New Roman" w:hAnsi="Times" w:cs="Arial"/>
          <w:sz w:val="22"/>
          <w:szCs w:val="22"/>
          <w:lang w:eastAsia="fr-FR"/>
        </w:rPr>
        <w:t>Cathédrale de Strasbourg, au moment</w:t>
      </w:r>
      <w:r w:rsidR="00B32E05">
        <w:rPr>
          <w:rFonts w:ascii="Times" w:eastAsia="Times New Roman" w:hAnsi="Times" w:cs="Times New Roman"/>
          <w:sz w:val="22"/>
          <w:szCs w:val="22"/>
          <w:lang w:eastAsia="fr-FR"/>
        </w:rPr>
        <w:t xml:space="preserve"> </w:t>
      </w:r>
      <w:r w:rsidR="00D42749" w:rsidRPr="00D42749">
        <w:rPr>
          <w:rFonts w:ascii="Times" w:eastAsia="Times New Roman" w:hAnsi="Times" w:cs="Arial"/>
          <w:sz w:val="22"/>
          <w:szCs w:val="22"/>
          <w:lang w:eastAsia="fr-FR"/>
        </w:rPr>
        <w:t>de la vente des biens du Clergé en 1791.</w:t>
      </w:r>
      <w:r w:rsidR="00D42749" w:rsidRPr="00D42749">
        <w:rPr>
          <w:rFonts w:ascii="Times" w:eastAsia="Times New Roman" w:hAnsi="Times" w:cs="Times New Roman"/>
          <w:sz w:val="22"/>
          <w:szCs w:val="22"/>
          <w:lang w:eastAsia="fr-FR"/>
        </w:rPr>
        <w:t xml:space="preserve"> </w:t>
      </w:r>
    </w:p>
    <w:p w14:paraId="77C907A9" w14:textId="39B65048" w:rsidR="00D42749" w:rsidRDefault="00D42749" w:rsidP="00D42749">
      <w:pPr>
        <w:rPr>
          <w:rFonts w:ascii="Times" w:eastAsia="Times New Roman" w:hAnsi="Times" w:cs="Arial"/>
          <w:sz w:val="22"/>
          <w:szCs w:val="22"/>
          <w:lang w:eastAsia="fr-FR"/>
        </w:rPr>
      </w:pPr>
      <w:r w:rsidRPr="00D42749">
        <w:rPr>
          <w:rFonts w:ascii="Times" w:eastAsia="Times New Roman" w:hAnsi="Times" w:cs="Arial"/>
          <w:sz w:val="22"/>
          <w:szCs w:val="22"/>
          <w:lang w:eastAsia="fr-FR"/>
        </w:rPr>
        <w:t xml:space="preserve">En 1816, la famille </w:t>
      </w:r>
      <w:proofErr w:type="spellStart"/>
      <w:r w:rsidRPr="00D42749">
        <w:rPr>
          <w:rFonts w:ascii="Times" w:eastAsia="Times New Roman" w:hAnsi="Times" w:cs="Arial"/>
          <w:sz w:val="22"/>
          <w:szCs w:val="22"/>
          <w:lang w:eastAsia="fr-FR"/>
        </w:rPr>
        <w:t>Trawitz</w:t>
      </w:r>
      <w:proofErr w:type="spellEnd"/>
      <w:r w:rsidRPr="00D42749">
        <w:rPr>
          <w:rFonts w:ascii="Times" w:eastAsia="Times New Roman" w:hAnsi="Times" w:cs="Arial"/>
          <w:sz w:val="22"/>
          <w:szCs w:val="22"/>
          <w:lang w:eastAsia="fr-FR"/>
        </w:rPr>
        <w:t>,</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commerçants de Strasbourg enrichis</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dans le commerce du tabac, en fait sa</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résidence secondaire et la modifie selon</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ses besoins.</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 xml:space="preserve">En 1922, la dernière des </w:t>
      </w:r>
      <w:proofErr w:type="spellStart"/>
      <w:proofErr w:type="gramStart"/>
      <w:r w:rsidRPr="00D42749">
        <w:rPr>
          <w:rFonts w:ascii="Times" w:eastAsia="Times New Roman" w:hAnsi="Times" w:cs="Arial"/>
          <w:sz w:val="22"/>
          <w:szCs w:val="22"/>
          <w:lang w:eastAsia="fr-FR"/>
        </w:rPr>
        <w:t>Trawitz,Anna</w:t>
      </w:r>
      <w:proofErr w:type="spellEnd"/>
      <w:proofErr w:type="gramEnd"/>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Barbara, qui avait épousé un fonctionnaire</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allemand suit son mari en Allemagne et</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vend la maison à Henri et Gustave</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Schwartz pour y abriter leur collection de</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meubles, faïences, étains, etc.</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A leur mort en 1960, ils lèguent le tout à</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la Ville de Barr pour en faire le Musée de</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la Folie Marco inauguré officiellement</w:t>
      </w:r>
      <w:r w:rsidRPr="00D42749">
        <w:rPr>
          <w:rFonts w:ascii="Times" w:eastAsia="Times New Roman" w:hAnsi="Times" w:cs="Times New Roman"/>
          <w:sz w:val="22"/>
          <w:szCs w:val="22"/>
          <w:lang w:eastAsia="fr-FR"/>
        </w:rPr>
        <w:t xml:space="preserve"> </w:t>
      </w:r>
      <w:r w:rsidRPr="00D42749">
        <w:rPr>
          <w:rFonts w:ascii="Times" w:eastAsia="Times New Roman" w:hAnsi="Times" w:cs="Arial"/>
          <w:sz w:val="22"/>
          <w:szCs w:val="22"/>
          <w:lang w:eastAsia="fr-FR"/>
        </w:rPr>
        <w:t>le 28 juin 1964.</w:t>
      </w:r>
    </w:p>
    <w:p w14:paraId="5B45BEF2" w14:textId="30442D87" w:rsidR="0090469A" w:rsidRDefault="0090469A" w:rsidP="00D42749">
      <w:pPr>
        <w:rPr>
          <w:rFonts w:ascii="Times" w:eastAsia="Times New Roman" w:hAnsi="Times" w:cs="Arial"/>
          <w:sz w:val="22"/>
          <w:szCs w:val="22"/>
          <w:lang w:eastAsia="fr-FR"/>
        </w:rPr>
      </w:pPr>
    </w:p>
    <w:p w14:paraId="0AF394B3" w14:textId="29DCAD38" w:rsidR="00AA7401" w:rsidRDefault="007829EB" w:rsidP="00AA7401">
      <w:pPr>
        <w:rPr>
          <w:rFonts w:ascii="Times" w:eastAsia="Times New Roman" w:hAnsi="Times" w:cs="Arial"/>
          <w:b/>
          <w:bCs/>
          <w:lang w:eastAsia="fr-FR"/>
        </w:rPr>
      </w:pPr>
      <w:r>
        <w:rPr>
          <w:rFonts w:ascii="Times" w:eastAsia="Times New Roman" w:hAnsi="Times" w:cs="Arial"/>
          <w:b/>
          <w:bCs/>
          <w:lang w:eastAsia="fr-FR"/>
        </w:rPr>
        <w:t xml:space="preserve">La </w:t>
      </w:r>
      <w:r w:rsidR="0090469A" w:rsidRPr="0090469A">
        <w:rPr>
          <w:rFonts w:ascii="Times" w:eastAsia="Times New Roman" w:hAnsi="Times" w:cs="Arial"/>
          <w:b/>
          <w:bCs/>
          <w:lang w:eastAsia="fr-FR"/>
        </w:rPr>
        <w:t>Ville de Barr</w:t>
      </w:r>
      <w:r w:rsidR="00F02AB7">
        <w:rPr>
          <w:rFonts w:ascii="Times" w:eastAsia="Times New Roman" w:hAnsi="Times" w:cs="Arial"/>
          <w:b/>
          <w:bCs/>
          <w:lang w:eastAsia="fr-FR"/>
        </w:rPr>
        <w:t xml:space="preserve"> </w:t>
      </w:r>
    </w:p>
    <w:p w14:paraId="2E2E1C32" w14:textId="77777777" w:rsidR="00AA7401" w:rsidRDefault="00AA7401" w:rsidP="00AA7401">
      <w:pPr>
        <w:rPr>
          <w:rFonts w:ascii="Times" w:eastAsia="Times New Roman" w:hAnsi="Times" w:cs="Arial"/>
          <w:b/>
          <w:bCs/>
          <w:lang w:eastAsia="fr-FR"/>
        </w:rPr>
      </w:pPr>
    </w:p>
    <w:p w14:paraId="2B69BBD7" w14:textId="4ABB65BD" w:rsidR="008D7D45" w:rsidRPr="008D7D45" w:rsidRDefault="008D7D45" w:rsidP="008D7D45">
      <w:pPr>
        <w:rPr>
          <w:rFonts w:ascii="Times New Roman" w:eastAsia="Times New Roman" w:hAnsi="Times New Roman" w:cs="Times New Roman"/>
          <w:lang w:eastAsia="fr-FR"/>
        </w:rPr>
      </w:pPr>
      <w:r>
        <w:rPr>
          <w:rFonts w:ascii="Times New Roman" w:eastAsia="Times New Roman" w:hAnsi="Times New Roman" w:cs="Times New Roman"/>
          <w:noProof/>
          <w:lang w:eastAsia="fr-FR"/>
        </w:rPr>
        <w:drawing>
          <wp:anchor distT="0" distB="0" distL="114300" distR="114300" simplePos="0" relativeHeight="251664384" behindDoc="0" locked="0" layoutInCell="1" allowOverlap="1" wp14:anchorId="71F29CA8" wp14:editId="5357D4A6">
            <wp:simplePos x="0" y="0"/>
            <wp:positionH relativeFrom="margin">
              <wp:posOffset>5066030</wp:posOffset>
            </wp:positionH>
            <wp:positionV relativeFrom="margin">
              <wp:posOffset>7634605</wp:posOffset>
            </wp:positionV>
            <wp:extent cx="1764000" cy="1168212"/>
            <wp:effectExtent l="0" t="0" r="1905" b="63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a:stretch>
                      <a:fillRect/>
                    </a:stretch>
                  </pic:blipFill>
                  <pic:spPr>
                    <a:xfrm>
                      <a:off x="0" y="0"/>
                      <a:ext cx="1764000" cy="1168212"/>
                    </a:xfrm>
                    <a:prstGeom prst="rect">
                      <a:avLst/>
                    </a:prstGeom>
                  </pic:spPr>
                </pic:pic>
              </a:graphicData>
            </a:graphic>
          </wp:anchor>
        </w:drawing>
      </w:r>
      <w:r w:rsidRPr="008D7D45">
        <w:rPr>
          <w:rFonts w:ascii="Times New Roman" w:eastAsia="Times New Roman" w:hAnsi="Times New Roman" w:cs="Times New Roman"/>
          <w:lang w:eastAsia="fr-FR"/>
        </w:rPr>
        <w:t>Le site semble avoir été occupé dès le premier millénaire avant Jésus Christ. La première trace écrite remonte à l'année 788. La ville était alors le chef-lieu de la Seigneurie de Barr, qui sera intégrée plus tard au Saint Empire Romain Germanique. La seigneurie est vendue en 1566 à Strasbourg qui dirige le domaine jusqu’à la Révolution. La guerre de Trente Ans ravage la ville de Barr, qui est incendiée par les Français. La vieille ville, visible aujourd’hui, est donc pour l’essentiel postérieure à cet événement.</w:t>
      </w:r>
      <w:r w:rsidRPr="008D7D45">
        <w:rPr>
          <w:rFonts w:ascii="Times New Roman" w:eastAsia="Times New Roman" w:hAnsi="Times New Roman" w:cs="Times New Roman"/>
          <w:noProof/>
          <w:lang w:eastAsia="fr-FR"/>
        </w:rPr>
        <w:t xml:space="preserve"> </w:t>
      </w:r>
    </w:p>
    <w:p w14:paraId="04C38951" w14:textId="7260674B" w:rsidR="00F02AB7" w:rsidRDefault="0090469A" w:rsidP="00F02AB7">
      <w:pPr>
        <w:rPr>
          <w:rFonts w:ascii="Times New Roman" w:eastAsia="Times New Roman" w:hAnsi="Times New Roman" w:cs="Times New Roman"/>
          <w:lang w:eastAsia="fr-FR"/>
        </w:rPr>
      </w:pPr>
      <w:r>
        <w:rPr>
          <w:rFonts w:ascii="Times New Roman" w:eastAsia="Times New Roman" w:hAnsi="Times New Roman" w:cs="Times New Roman"/>
          <w:noProof/>
          <w:lang w:eastAsia="fr-FR"/>
        </w:rPr>
        <w:drawing>
          <wp:anchor distT="0" distB="0" distL="114300" distR="114300" simplePos="0" relativeHeight="251663360" behindDoc="0" locked="0" layoutInCell="1" allowOverlap="1" wp14:anchorId="738DCA5D" wp14:editId="0D9EA9C2">
            <wp:simplePos x="0" y="0"/>
            <wp:positionH relativeFrom="margin">
              <wp:align>right</wp:align>
            </wp:positionH>
            <wp:positionV relativeFrom="margin">
              <wp:align>center</wp:align>
            </wp:positionV>
            <wp:extent cx="1404000" cy="928686"/>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stretch>
                      <a:fillRect/>
                    </a:stretch>
                  </pic:blipFill>
                  <pic:spPr>
                    <a:xfrm>
                      <a:off x="0" y="0"/>
                      <a:ext cx="1404000" cy="928686"/>
                    </a:xfrm>
                    <a:prstGeom prst="rect">
                      <a:avLst/>
                    </a:prstGeom>
                  </pic:spPr>
                </pic:pic>
              </a:graphicData>
            </a:graphic>
            <wp14:sizeRelH relativeFrom="margin">
              <wp14:pctWidth>0</wp14:pctWidth>
            </wp14:sizeRelH>
            <wp14:sizeRelV relativeFrom="margin">
              <wp14:pctHeight>0</wp14:pctHeight>
            </wp14:sizeRelV>
          </wp:anchor>
        </w:drawing>
      </w:r>
    </w:p>
    <w:p w14:paraId="2A5594A2" w14:textId="4960AF79" w:rsidR="00764C27" w:rsidRPr="00764C27" w:rsidRDefault="00764C27" w:rsidP="00764C27">
      <w:pPr>
        <w:rPr>
          <w:rFonts w:ascii="Times New Roman" w:eastAsia="Times New Roman" w:hAnsi="Times New Roman" w:cs="Times New Roman"/>
          <w:lang w:eastAsia="fr-FR"/>
        </w:rPr>
      </w:pPr>
    </w:p>
    <w:p w14:paraId="0298EAAD" w14:textId="44D65752" w:rsidR="008A67D7" w:rsidRPr="001C5A60" w:rsidRDefault="00B32E05" w:rsidP="003A178C">
      <w:pPr>
        <w:rPr>
          <w:rFonts w:ascii="Times" w:hAnsi="Times"/>
          <w:color w:val="000000" w:themeColor="text1"/>
          <w:sz w:val="22"/>
          <w:szCs w:val="22"/>
        </w:rPr>
      </w:pPr>
      <w:r>
        <w:rPr>
          <w:rFonts w:ascii="Times New Roman" w:hAnsi="Times New Roman" w:cs="Times New Roman"/>
          <w:b/>
          <w:bCs/>
          <w:color w:val="1A1A1A"/>
        </w:rPr>
        <w:t xml:space="preserve"> </w:t>
      </w:r>
    </w:p>
    <w:p w14:paraId="28586052" w14:textId="21E8C779" w:rsidR="009D4C47" w:rsidRDefault="009D4C47" w:rsidP="003A178C">
      <w:pPr>
        <w:rPr>
          <w:rFonts w:ascii="Times" w:hAnsi="Times"/>
          <w:sz w:val="22"/>
          <w:szCs w:val="22"/>
        </w:rPr>
      </w:pPr>
    </w:p>
    <w:p w14:paraId="229B5A30" w14:textId="1FF2B667" w:rsidR="009D4C47" w:rsidRDefault="00B32E05" w:rsidP="009D4C47">
      <w:pPr>
        <w:rPr>
          <w:rFonts w:ascii="Times" w:hAnsi="Times"/>
          <w:b/>
          <w:bCs/>
        </w:rPr>
      </w:pPr>
      <w:r>
        <w:rPr>
          <w:rFonts w:ascii="Times" w:hAnsi="Times"/>
          <w:b/>
          <w:bCs/>
        </w:rPr>
        <w:t xml:space="preserve"> </w:t>
      </w:r>
    </w:p>
    <w:p w14:paraId="3D4C46E3" w14:textId="32485885" w:rsidR="00B32E05" w:rsidRDefault="00B32E05" w:rsidP="009D4C47">
      <w:pPr>
        <w:rPr>
          <w:rFonts w:ascii="Times" w:hAnsi="Times"/>
          <w:b/>
          <w:bCs/>
        </w:rPr>
      </w:pPr>
    </w:p>
    <w:p w14:paraId="1C78A8EE" w14:textId="5BF5784B" w:rsidR="00B32E05" w:rsidRDefault="00B32E05" w:rsidP="009D4C47">
      <w:pPr>
        <w:rPr>
          <w:rFonts w:ascii="Times" w:hAnsi="Times"/>
          <w:b/>
          <w:bCs/>
        </w:rPr>
      </w:pPr>
    </w:p>
    <w:p w14:paraId="7314BA2C" w14:textId="7D371D85" w:rsidR="00B32E05" w:rsidRDefault="00B32E05" w:rsidP="009D4C47">
      <w:pPr>
        <w:rPr>
          <w:rFonts w:ascii="Times" w:hAnsi="Times"/>
          <w:b/>
          <w:bCs/>
        </w:rPr>
      </w:pPr>
    </w:p>
    <w:p w14:paraId="669E10C1" w14:textId="08163FBC" w:rsidR="00B13FC5" w:rsidRDefault="00BB7894" w:rsidP="008D7D45">
      <w:pPr>
        <w:jc w:val="center"/>
        <w:rPr>
          <w:rFonts w:cs="Times"/>
          <w:b/>
          <w:bCs/>
        </w:rPr>
      </w:pPr>
      <w:r w:rsidRPr="00D66AED">
        <w:rPr>
          <w:rFonts w:cs="Times"/>
          <w:b/>
          <w:bCs/>
        </w:rPr>
        <w:t>PROGRAMME</w:t>
      </w:r>
    </w:p>
    <w:p w14:paraId="5897BAD4" w14:textId="77777777" w:rsidR="00C56474" w:rsidRPr="00C56474" w:rsidRDefault="00C56474" w:rsidP="00C56474">
      <w:pPr>
        <w:jc w:val="center"/>
        <w:rPr>
          <w:rFonts w:ascii="Calibri" w:hAnsi="Calibri" w:cs="Calibri"/>
          <w:b/>
        </w:rPr>
      </w:pPr>
    </w:p>
    <w:p w14:paraId="34F56E26" w14:textId="18ACC03F" w:rsidR="00317F2F" w:rsidRPr="00955901" w:rsidRDefault="002658A4" w:rsidP="00BB7894">
      <w:pPr>
        <w:spacing w:line="276" w:lineRule="auto"/>
        <w:rPr>
          <w:rFonts w:ascii="Times" w:hAnsi="Times" w:cs="Arial"/>
          <w:sz w:val="22"/>
          <w:szCs w:val="22"/>
        </w:rPr>
      </w:pPr>
      <w:r>
        <w:rPr>
          <w:rFonts w:ascii="Times" w:hAnsi="Times" w:cs="Arial"/>
          <w:b/>
          <w:sz w:val="22"/>
          <w:szCs w:val="22"/>
        </w:rPr>
        <w:t>08h45</w:t>
      </w:r>
      <w:r w:rsidR="00BB7894" w:rsidRPr="00955901">
        <w:rPr>
          <w:rFonts w:ascii="Times" w:hAnsi="Times" w:cs="Arial"/>
          <w:sz w:val="22"/>
          <w:szCs w:val="22"/>
        </w:rPr>
        <w:t xml:space="preserve"> : </w:t>
      </w:r>
      <w:r w:rsidR="00DC642D" w:rsidRPr="00955901">
        <w:rPr>
          <w:rFonts w:ascii="Times" w:hAnsi="Times" w:cs="Arial"/>
          <w:sz w:val="22"/>
          <w:szCs w:val="22"/>
        </w:rPr>
        <w:tab/>
      </w:r>
      <w:r w:rsidR="0041136F">
        <w:rPr>
          <w:rFonts w:ascii="Times" w:hAnsi="Times" w:cs="Arial"/>
          <w:sz w:val="22"/>
          <w:szCs w:val="22"/>
        </w:rPr>
        <w:t>Rendez-vous Rue Fritz Kieffer (à la hauteur de l’hôtel Hilton)</w:t>
      </w:r>
    </w:p>
    <w:p w14:paraId="7B5F379F" w14:textId="5C68DC59" w:rsidR="008C749F" w:rsidRDefault="00AE51AF" w:rsidP="008C749F">
      <w:pPr>
        <w:spacing w:line="276" w:lineRule="auto"/>
        <w:rPr>
          <w:rFonts w:ascii="Times" w:hAnsi="Times" w:cs="Arial"/>
          <w:sz w:val="22"/>
          <w:szCs w:val="22"/>
        </w:rPr>
      </w:pPr>
      <w:r>
        <w:rPr>
          <w:rFonts w:ascii="Times" w:hAnsi="Times" w:cs="Arial"/>
          <w:b/>
          <w:sz w:val="22"/>
          <w:szCs w:val="22"/>
        </w:rPr>
        <w:t>09h</w:t>
      </w:r>
      <w:r w:rsidR="002658A4">
        <w:rPr>
          <w:rFonts w:ascii="Times" w:hAnsi="Times" w:cs="Arial"/>
          <w:b/>
          <w:sz w:val="22"/>
          <w:szCs w:val="22"/>
        </w:rPr>
        <w:t>00</w:t>
      </w:r>
      <w:r w:rsidR="00BB7894" w:rsidRPr="00955901">
        <w:rPr>
          <w:rFonts w:ascii="Times" w:hAnsi="Times" w:cs="Arial"/>
          <w:sz w:val="22"/>
          <w:szCs w:val="22"/>
        </w:rPr>
        <w:t xml:space="preserve"> : </w:t>
      </w:r>
      <w:r w:rsidR="00BB7894" w:rsidRPr="00955901">
        <w:rPr>
          <w:rFonts w:ascii="Times" w:hAnsi="Times" w:cs="Arial"/>
          <w:sz w:val="22"/>
          <w:szCs w:val="22"/>
        </w:rPr>
        <w:tab/>
        <w:t xml:space="preserve">Départ </w:t>
      </w:r>
      <w:r w:rsidR="008C2E13" w:rsidRPr="00955901">
        <w:rPr>
          <w:rFonts w:ascii="Times" w:hAnsi="Times" w:cs="Arial"/>
          <w:sz w:val="22"/>
          <w:szCs w:val="22"/>
        </w:rPr>
        <w:t>de l’autocar</w:t>
      </w:r>
      <w:r w:rsidR="00404B6E">
        <w:rPr>
          <w:rFonts w:ascii="Times" w:hAnsi="Times" w:cs="Arial"/>
          <w:sz w:val="22"/>
          <w:szCs w:val="22"/>
        </w:rPr>
        <w:t xml:space="preserve"> </w:t>
      </w:r>
      <w:r w:rsidR="008C2E13" w:rsidRPr="00955901">
        <w:rPr>
          <w:rFonts w:ascii="Times" w:hAnsi="Times" w:cs="Arial"/>
          <w:sz w:val="22"/>
          <w:szCs w:val="22"/>
        </w:rPr>
        <w:t>vers</w:t>
      </w:r>
      <w:r w:rsidR="00954B88" w:rsidRPr="00955901">
        <w:rPr>
          <w:rFonts w:ascii="Times" w:hAnsi="Times" w:cs="Arial"/>
          <w:sz w:val="22"/>
          <w:szCs w:val="22"/>
        </w:rPr>
        <w:t xml:space="preserve"> </w:t>
      </w:r>
      <w:proofErr w:type="spellStart"/>
      <w:r>
        <w:rPr>
          <w:rFonts w:ascii="Times" w:hAnsi="Times" w:cs="Arial"/>
          <w:sz w:val="22"/>
          <w:szCs w:val="22"/>
        </w:rPr>
        <w:t>Boersch</w:t>
      </w:r>
      <w:proofErr w:type="spellEnd"/>
    </w:p>
    <w:p w14:paraId="3DDA39D8" w14:textId="7F8559A1" w:rsidR="002658A4" w:rsidRDefault="002658A4" w:rsidP="008C749F">
      <w:pPr>
        <w:spacing w:line="276" w:lineRule="auto"/>
        <w:rPr>
          <w:rFonts w:ascii="Times" w:hAnsi="Times" w:cs="Arial"/>
          <w:sz w:val="22"/>
          <w:szCs w:val="22"/>
        </w:rPr>
      </w:pPr>
      <w:r w:rsidRPr="002658A4">
        <w:rPr>
          <w:rFonts w:ascii="Times" w:hAnsi="Times" w:cs="Arial"/>
          <w:b/>
          <w:bCs/>
          <w:sz w:val="22"/>
          <w:szCs w:val="22"/>
        </w:rPr>
        <w:t>09h45</w:t>
      </w:r>
      <w:r>
        <w:rPr>
          <w:rFonts w:ascii="Times" w:hAnsi="Times" w:cs="Arial"/>
          <w:sz w:val="22"/>
          <w:szCs w:val="22"/>
        </w:rPr>
        <w:t> :</w:t>
      </w:r>
      <w:r>
        <w:rPr>
          <w:rFonts w:ascii="Times" w:hAnsi="Times" w:cs="Arial"/>
          <w:sz w:val="22"/>
          <w:szCs w:val="22"/>
        </w:rPr>
        <w:tab/>
      </w:r>
      <w:r>
        <w:rPr>
          <w:rFonts w:ascii="Times" w:hAnsi="Times" w:cs="Arial"/>
          <w:sz w:val="22"/>
          <w:szCs w:val="22"/>
        </w:rPr>
        <w:tab/>
        <w:t xml:space="preserve">Arrivée à </w:t>
      </w:r>
      <w:proofErr w:type="spellStart"/>
      <w:r>
        <w:rPr>
          <w:rFonts w:ascii="Times" w:hAnsi="Times" w:cs="Arial"/>
          <w:sz w:val="22"/>
          <w:szCs w:val="22"/>
        </w:rPr>
        <w:t>Boersch</w:t>
      </w:r>
      <w:proofErr w:type="spellEnd"/>
    </w:p>
    <w:p w14:paraId="5FC657FA" w14:textId="072B8C56" w:rsidR="00B750F2" w:rsidRPr="008C749F" w:rsidRDefault="00AE51AF" w:rsidP="008C749F">
      <w:pPr>
        <w:spacing w:line="276" w:lineRule="auto"/>
        <w:rPr>
          <w:rFonts w:ascii="Times" w:hAnsi="Times" w:cs="Arial"/>
          <w:sz w:val="22"/>
          <w:szCs w:val="22"/>
        </w:rPr>
      </w:pPr>
      <w:r>
        <w:rPr>
          <w:rFonts w:ascii="Times" w:hAnsi="Times" w:cs="Arial"/>
          <w:b/>
          <w:sz w:val="22"/>
          <w:szCs w:val="22"/>
        </w:rPr>
        <w:t>10h00</w:t>
      </w:r>
      <w:r w:rsidR="00BB7894" w:rsidRPr="00955901">
        <w:rPr>
          <w:rFonts w:ascii="Times" w:hAnsi="Times" w:cs="Arial"/>
          <w:sz w:val="22"/>
          <w:szCs w:val="22"/>
        </w:rPr>
        <w:t> :</w:t>
      </w:r>
      <w:r w:rsidR="00DC642D" w:rsidRPr="00955901">
        <w:rPr>
          <w:rFonts w:ascii="Times" w:hAnsi="Times" w:cs="Arial"/>
          <w:sz w:val="22"/>
          <w:szCs w:val="22"/>
        </w:rPr>
        <w:t xml:space="preserve"> </w:t>
      </w:r>
      <w:r w:rsidR="00526711" w:rsidRPr="00955901">
        <w:rPr>
          <w:rFonts w:ascii="Times" w:hAnsi="Times" w:cs="Arial"/>
          <w:sz w:val="22"/>
          <w:szCs w:val="22"/>
        </w:rPr>
        <w:tab/>
      </w:r>
      <w:r>
        <w:rPr>
          <w:rFonts w:ascii="Times" w:hAnsi="Times" w:cs="Arial"/>
          <w:bCs/>
          <w:iCs/>
          <w:sz w:val="22"/>
          <w:szCs w:val="22"/>
        </w:rPr>
        <w:t>Visite</w:t>
      </w:r>
      <w:r w:rsidR="008C749F">
        <w:rPr>
          <w:rFonts w:ascii="Times" w:hAnsi="Times" w:cs="Arial"/>
          <w:bCs/>
          <w:iCs/>
          <w:sz w:val="22"/>
          <w:szCs w:val="22"/>
        </w:rPr>
        <w:t xml:space="preserve"> guidée du </w:t>
      </w:r>
      <w:r w:rsidR="008C749F" w:rsidRPr="005F5504">
        <w:rPr>
          <w:rFonts w:ascii="Times" w:hAnsi="Times" w:cs="Arial"/>
          <w:b/>
          <w:iCs/>
          <w:sz w:val="22"/>
          <w:szCs w:val="22"/>
        </w:rPr>
        <w:t xml:space="preserve">musée de </w:t>
      </w:r>
      <w:r w:rsidR="002658A4">
        <w:rPr>
          <w:rFonts w:ascii="Times" w:hAnsi="Times" w:cs="Arial"/>
          <w:b/>
          <w:iCs/>
          <w:sz w:val="22"/>
          <w:szCs w:val="22"/>
        </w:rPr>
        <w:t xml:space="preserve">la </w:t>
      </w:r>
      <w:r w:rsidR="008C749F" w:rsidRPr="005F5504">
        <w:rPr>
          <w:rFonts w:ascii="Times" w:hAnsi="Times" w:cs="Arial"/>
          <w:b/>
          <w:iCs/>
          <w:sz w:val="22"/>
          <w:szCs w:val="22"/>
        </w:rPr>
        <w:t>marqueterie d’art Spindler</w:t>
      </w:r>
      <w:r w:rsidR="002658A4">
        <w:rPr>
          <w:rFonts w:ascii="Times" w:hAnsi="Times" w:cs="Arial"/>
          <w:b/>
          <w:iCs/>
          <w:sz w:val="22"/>
          <w:szCs w:val="22"/>
        </w:rPr>
        <w:t xml:space="preserve"> </w:t>
      </w:r>
      <w:r w:rsidR="002658A4" w:rsidRPr="002658A4">
        <w:rPr>
          <w:rFonts w:ascii="Times" w:hAnsi="Times" w:cs="Arial"/>
          <w:bCs/>
          <w:iCs/>
          <w:sz w:val="22"/>
          <w:szCs w:val="22"/>
        </w:rPr>
        <w:t>par M. Jean-Charles Spindler</w:t>
      </w:r>
    </w:p>
    <w:p w14:paraId="4B9A04E6" w14:textId="5D59E511" w:rsidR="00B750F2" w:rsidRDefault="00B750F2" w:rsidP="00B750F2">
      <w:pPr>
        <w:spacing w:line="276" w:lineRule="auto"/>
        <w:ind w:left="1418" w:hanging="1418"/>
        <w:rPr>
          <w:rFonts w:ascii="Times" w:hAnsi="Times" w:cs="Arial"/>
          <w:sz w:val="22"/>
          <w:szCs w:val="22"/>
        </w:rPr>
      </w:pPr>
      <w:r>
        <w:rPr>
          <w:rFonts w:ascii="Times" w:hAnsi="Times" w:cs="Arial"/>
          <w:b/>
          <w:sz w:val="22"/>
          <w:szCs w:val="22"/>
        </w:rPr>
        <w:t>1</w:t>
      </w:r>
      <w:r w:rsidR="008C749F">
        <w:rPr>
          <w:rFonts w:ascii="Times" w:hAnsi="Times" w:cs="Arial"/>
          <w:b/>
          <w:sz w:val="22"/>
          <w:szCs w:val="22"/>
        </w:rPr>
        <w:t>1h</w:t>
      </w:r>
      <w:r w:rsidR="002658A4">
        <w:rPr>
          <w:rFonts w:ascii="Times" w:hAnsi="Times" w:cs="Arial"/>
          <w:b/>
          <w:sz w:val="22"/>
          <w:szCs w:val="22"/>
        </w:rPr>
        <w:t>00</w:t>
      </w:r>
      <w:r>
        <w:rPr>
          <w:rFonts w:ascii="Times" w:hAnsi="Times" w:cs="Arial"/>
          <w:b/>
          <w:sz w:val="22"/>
          <w:szCs w:val="22"/>
        </w:rPr>
        <w:t> </w:t>
      </w:r>
      <w:r w:rsidRPr="00B750F2">
        <w:rPr>
          <w:rFonts w:ascii="Times" w:hAnsi="Times" w:cs="Arial"/>
          <w:sz w:val="22"/>
          <w:szCs w:val="22"/>
        </w:rPr>
        <w:t>:</w:t>
      </w:r>
      <w:r>
        <w:rPr>
          <w:rFonts w:ascii="Times" w:hAnsi="Times" w:cs="Arial"/>
          <w:sz w:val="22"/>
          <w:szCs w:val="22"/>
        </w:rPr>
        <w:tab/>
      </w:r>
      <w:r w:rsidR="008C749F">
        <w:rPr>
          <w:rFonts w:ascii="Times" w:hAnsi="Times" w:cs="Arial"/>
          <w:sz w:val="22"/>
          <w:szCs w:val="22"/>
        </w:rPr>
        <w:t xml:space="preserve">Départ pour Barr </w:t>
      </w:r>
      <w:r>
        <w:rPr>
          <w:rFonts w:ascii="Times" w:hAnsi="Times" w:cs="Arial"/>
          <w:sz w:val="22"/>
          <w:szCs w:val="22"/>
        </w:rPr>
        <w:t xml:space="preserve"> </w:t>
      </w:r>
    </w:p>
    <w:p w14:paraId="60323899" w14:textId="141E84F3" w:rsidR="006456B1" w:rsidRPr="00955901" w:rsidRDefault="00490969" w:rsidP="00490969">
      <w:pPr>
        <w:spacing w:line="276" w:lineRule="auto"/>
        <w:rPr>
          <w:rFonts w:ascii="Times" w:hAnsi="Times" w:cs="Arial"/>
          <w:sz w:val="22"/>
          <w:szCs w:val="22"/>
        </w:rPr>
      </w:pPr>
      <w:r>
        <w:rPr>
          <w:rFonts w:ascii="Times" w:hAnsi="Times" w:cs="Arial"/>
          <w:b/>
          <w:bCs/>
          <w:sz w:val="22"/>
          <w:szCs w:val="22"/>
        </w:rPr>
        <w:t>1</w:t>
      </w:r>
      <w:r w:rsidR="008C749F">
        <w:rPr>
          <w:rFonts w:ascii="Times" w:hAnsi="Times" w:cs="Arial"/>
          <w:b/>
          <w:bCs/>
          <w:sz w:val="22"/>
          <w:szCs w:val="22"/>
        </w:rPr>
        <w:t>1h30</w:t>
      </w:r>
      <w:r w:rsidR="0021171F" w:rsidRPr="00955901">
        <w:rPr>
          <w:rFonts w:ascii="Times" w:hAnsi="Times" w:cs="Arial"/>
          <w:sz w:val="22"/>
          <w:szCs w:val="22"/>
        </w:rPr>
        <w:t> :</w:t>
      </w:r>
      <w:r w:rsidR="0021171F" w:rsidRPr="00955901">
        <w:rPr>
          <w:rFonts w:ascii="Times" w:hAnsi="Times" w:cs="Arial"/>
          <w:sz w:val="22"/>
          <w:szCs w:val="22"/>
        </w:rPr>
        <w:tab/>
      </w:r>
      <w:r>
        <w:rPr>
          <w:rFonts w:ascii="Times" w:hAnsi="Times" w:cs="Arial"/>
          <w:sz w:val="22"/>
          <w:szCs w:val="22"/>
        </w:rPr>
        <w:tab/>
      </w:r>
      <w:r w:rsidR="008C749F">
        <w:rPr>
          <w:rFonts w:ascii="Times" w:hAnsi="Times" w:cs="Arial"/>
          <w:sz w:val="22"/>
          <w:szCs w:val="22"/>
        </w:rPr>
        <w:t>Accueil à la Mairie</w:t>
      </w:r>
      <w:r w:rsidR="002658A4">
        <w:rPr>
          <w:rFonts w:ascii="Times" w:hAnsi="Times" w:cs="Arial"/>
          <w:sz w:val="22"/>
          <w:szCs w:val="22"/>
        </w:rPr>
        <w:t xml:space="preserve"> par Mme Nathalie Ernst, Maire de Barr</w:t>
      </w:r>
    </w:p>
    <w:p w14:paraId="6024185C" w14:textId="46895CA8" w:rsidR="00490969" w:rsidRPr="00490969" w:rsidRDefault="00643FDB" w:rsidP="00643FDB">
      <w:pPr>
        <w:shd w:val="clear" w:color="auto" w:fill="FFFFFF"/>
        <w:spacing w:line="276" w:lineRule="auto"/>
        <w:ind w:left="1418" w:hanging="1418"/>
        <w:rPr>
          <w:rFonts w:ascii="Times" w:hAnsi="Times" w:cs="Arial"/>
          <w:bCs/>
          <w:sz w:val="22"/>
          <w:szCs w:val="22"/>
        </w:rPr>
      </w:pPr>
      <w:r>
        <w:rPr>
          <w:rFonts w:ascii="Times" w:hAnsi="Times" w:cs="Arial"/>
          <w:b/>
          <w:sz w:val="22"/>
          <w:szCs w:val="22"/>
        </w:rPr>
        <w:t>1</w:t>
      </w:r>
      <w:r w:rsidR="001F3A29">
        <w:rPr>
          <w:rFonts w:ascii="Times" w:hAnsi="Times" w:cs="Arial"/>
          <w:b/>
          <w:sz w:val="22"/>
          <w:szCs w:val="22"/>
        </w:rPr>
        <w:t>2h45</w:t>
      </w:r>
      <w:r w:rsidR="006456B1" w:rsidRPr="00955901">
        <w:rPr>
          <w:rFonts w:ascii="Times" w:hAnsi="Times" w:cs="Arial"/>
          <w:sz w:val="22"/>
          <w:szCs w:val="22"/>
        </w:rPr>
        <w:t> :</w:t>
      </w:r>
      <w:r w:rsidR="00FE36C7">
        <w:rPr>
          <w:rFonts w:ascii="Times" w:hAnsi="Times" w:cs="Arial"/>
          <w:sz w:val="22"/>
          <w:szCs w:val="22"/>
        </w:rPr>
        <w:tab/>
      </w:r>
      <w:r>
        <w:rPr>
          <w:rFonts w:ascii="Times" w:hAnsi="Times" w:cs="Arial"/>
          <w:sz w:val="22"/>
          <w:szCs w:val="22"/>
        </w:rPr>
        <w:t xml:space="preserve">Déjeuner </w:t>
      </w:r>
      <w:r w:rsidR="008C749F">
        <w:rPr>
          <w:rFonts w:ascii="Times" w:hAnsi="Times" w:cs="Arial"/>
          <w:sz w:val="22"/>
          <w:szCs w:val="22"/>
        </w:rPr>
        <w:t>au restaurant Le Landsberg</w:t>
      </w:r>
    </w:p>
    <w:p w14:paraId="38CFF62C" w14:textId="275E3B0F" w:rsidR="001F3A29" w:rsidRDefault="000239FA" w:rsidP="000239FA">
      <w:pPr>
        <w:shd w:val="clear" w:color="auto" w:fill="FFFFFF"/>
        <w:spacing w:line="276" w:lineRule="auto"/>
        <w:ind w:left="1418" w:hanging="1418"/>
        <w:rPr>
          <w:rFonts w:ascii="Times" w:hAnsi="Times" w:cs="Arial"/>
          <w:sz w:val="22"/>
          <w:szCs w:val="22"/>
        </w:rPr>
      </w:pPr>
      <w:r>
        <w:rPr>
          <w:rFonts w:ascii="Times" w:hAnsi="Times" w:cs="Arial"/>
          <w:b/>
          <w:sz w:val="22"/>
          <w:szCs w:val="22"/>
        </w:rPr>
        <w:t>1</w:t>
      </w:r>
      <w:r w:rsidR="002658A4">
        <w:rPr>
          <w:rFonts w:ascii="Times" w:hAnsi="Times" w:cs="Arial"/>
          <w:b/>
          <w:sz w:val="22"/>
          <w:szCs w:val="22"/>
        </w:rPr>
        <w:t>4h45</w:t>
      </w:r>
      <w:r w:rsidR="0054727E" w:rsidRPr="00955901">
        <w:rPr>
          <w:rFonts w:ascii="Times" w:hAnsi="Times" w:cs="Arial"/>
          <w:sz w:val="22"/>
          <w:szCs w:val="22"/>
        </w:rPr>
        <w:t> :</w:t>
      </w:r>
      <w:r w:rsidR="0054727E" w:rsidRPr="00955901">
        <w:rPr>
          <w:rFonts w:ascii="Times" w:hAnsi="Times" w:cs="Arial"/>
          <w:sz w:val="22"/>
          <w:szCs w:val="22"/>
        </w:rPr>
        <w:tab/>
      </w:r>
      <w:r>
        <w:rPr>
          <w:rFonts w:ascii="Times" w:hAnsi="Times" w:cs="Arial"/>
          <w:sz w:val="22"/>
          <w:szCs w:val="22"/>
        </w:rPr>
        <w:t xml:space="preserve">Visite guidée </w:t>
      </w:r>
      <w:r w:rsidR="000D12E3">
        <w:rPr>
          <w:rFonts w:ascii="Times" w:hAnsi="Times" w:cs="Arial"/>
          <w:sz w:val="22"/>
          <w:szCs w:val="22"/>
        </w:rPr>
        <w:t xml:space="preserve">pour un groupe </w:t>
      </w:r>
      <w:r>
        <w:rPr>
          <w:rFonts w:ascii="Times" w:hAnsi="Times" w:cs="Arial"/>
          <w:sz w:val="22"/>
          <w:szCs w:val="22"/>
        </w:rPr>
        <w:t xml:space="preserve">du </w:t>
      </w:r>
      <w:r w:rsidRPr="005F5504">
        <w:rPr>
          <w:rFonts w:ascii="Times" w:hAnsi="Times" w:cs="Arial"/>
          <w:b/>
          <w:bCs/>
          <w:sz w:val="22"/>
          <w:szCs w:val="22"/>
        </w:rPr>
        <w:t>musée de la Folie Marco</w:t>
      </w:r>
      <w:r>
        <w:rPr>
          <w:rFonts w:ascii="Times" w:hAnsi="Times" w:cs="Arial"/>
          <w:sz w:val="22"/>
          <w:szCs w:val="22"/>
        </w:rPr>
        <w:t xml:space="preserve"> par Mme Floriane Tinetti, assistante de conservation du musée, en charge de l’accueil du public et du récolement des collections</w:t>
      </w:r>
      <w:r w:rsidR="006C6365">
        <w:rPr>
          <w:rFonts w:ascii="Times" w:hAnsi="Times" w:cs="Arial"/>
          <w:sz w:val="22"/>
          <w:szCs w:val="22"/>
        </w:rPr>
        <w:t xml:space="preserve">. Elle </w:t>
      </w:r>
      <w:r>
        <w:rPr>
          <w:rFonts w:ascii="Times" w:hAnsi="Times" w:cs="Arial"/>
          <w:sz w:val="22"/>
          <w:szCs w:val="22"/>
        </w:rPr>
        <w:t>vous fera découvrir la grande et les petites histoires de la Folie Marco, de ses occupants, de son mobilier et de ses collections d’arts décoratifs.</w:t>
      </w:r>
    </w:p>
    <w:p w14:paraId="55035DBB" w14:textId="62617AFC" w:rsidR="006C6365" w:rsidRDefault="000239FA" w:rsidP="000239FA">
      <w:pPr>
        <w:shd w:val="clear" w:color="auto" w:fill="FFFFFF"/>
        <w:spacing w:line="276" w:lineRule="auto"/>
        <w:ind w:left="1418" w:hanging="1418"/>
        <w:rPr>
          <w:rFonts w:ascii="Times" w:hAnsi="Times" w:cs="Arial"/>
          <w:sz w:val="22"/>
          <w:szCs w:val="22"/>
        </w:rPr>
      </w:pPr>
      <w:r>
        <w:rPr>
          <w:rFonts w:ascii="Times" w:hAnsi="Times" w:cs="Arial"/>
          <w:b/>
          <w:sz w:val="22"/>
          <w:szCs w:val="22"/>
        </w:rPr>
        <w:tab/>
      </w:r>
      <w:r w:rsidR="000D12E3" w:rsidRPr="000D12E3">
        <w:rPr>
          <w:rFonts w:ascii="Times" w:hAnsi="Times" w:cs="Arial"/>
          <w:bCs/>
          <w:sz w:val="22"/>
          <w:szCs w:val="22"/>
        </w:rPr>
        <w:t xml:space="preserve">Visite guidée </w:t>
      </w:r>
      <w:r w:rsidR="000D12E3">
        <w:rPr>
          <w:rFonts w:ascii="Times" w:hAnsi="Times" w:cs="Arial"/>
          <w:bCs/>
          <w:sz w:val="22"/>
          <w:szCs w:val="22"/>
        </w:rPr>
        <w:t xml:space="preserve">en parallèle pour l’autre groupe </w:t>
      </w:r>
      <w:r w:rsidR="000D12E3" w:rsidRPr="000D12E3">
        <w:rPr>
          <w:rFonts w:ascii="Times" w:hAnsi="Times" w:cs="Arial"/>
          <w:bCs/>
          <w:sz w:val="22"/>
          <w:szCs w:val="22"/>
        </w:rPr>
        <w:t xml:space="preserve">de la </w:t>
      </w:r>
      <w:r w:rsidR="000D12E3" w:rsidRPr="005F5504">
        <w:rPr>
          <w:rFonts w:ascii="Times" w:hAnsi="Times" w:cs="Arial"/>
          <w:b/>
          <w:sz w:val="22"/>
          <w:szCs w:val="22"/>
        </w:rPr>
        <w:t>ville de Barr</w:t>
      </w:r>
      <w:r w:rsidR="000D12E3" w:rsidRPr="000D12E3">
        <w:rPr>
          <w:rFonts w:ascii="Times" w:hAnsi="Times" w:cs="Arial"/>
          <w:bCs/>
          <w:sz w:val="22"/>
          <w:szCs w:val="22"/>
        </w:rPr>
        <w:t xml:space="preserve"> par Mme Renée Schneider, historienne et présidente de la Société d’histoire et d’archéologie de Dambach-Barr</w:t>
      </w:r>
      <w:r w:rsidR="000D12E3">
        <w:rPr>
          <w:rFonts w:ascii="Times" w:hAnsi="Times" w:cs="Arial"/>
          <w:sz w:val="22"/>
          <w:szCs w:val="22"/>
        </w:rPr>
        <w:t>-Obernai</w:t>
      </w:r>
      <w:r w:rsidR="006C6365">
        <w:rPr>
          <w:rFonts w:ascii="Times" w:hAnsi="Times" w:cs="Arial"/>
          <w:sz w:val="22"/>
          <w:szCs w:val="22"/>
        </w:rPr>
        <w:t>.</w:t>
      </w:r>
    </w:p>
    <w:p w14:paraId="3F03D562" w14:textId="5FB04300" w:rsidR="000239FA" w:rsidRDefault="006C6365" w:rsidP="006C6365">
      <w:pPr>
        <w:shd w:val="clear" w:color="auto" w:fill="FFFFFF"/>
        <w:spacing w:line="276" w:lineRule="auto"/>
        <w:ind w:left="1418"/>
        <w:rPr>
          <w:rFonts w:ascii="Times" w:hAnsi="Times" w:cs="Arial"/>
          <w:sz w:val="22"/>
          <w:szCs w:val="22"/>
        </w:rPr>
      </w:pPr>
      <w:r>
        <w:rPr>
          <w:rFonts w:ascii="Times" w:hAnsi="Times" w:cs="Arial"/>
          <w:sz w:val="22"/>
          <w:szCs w:val="22"/>
        </w:rPr>
        <w:t xml:space="preserve">Elle </w:t>
      </w:r>
      <w:r w:rsidR="000D12E3">
        <w:rPr>
          <w:rFonts w:ascii="Times" w:hAnsi="Times" w:cs="Arial"/>
          <w:sz w:val="22"/>
          <w:szCs w:val="22"/>
        </w:rPr>
        <w:t>guidera votre regard sur la place de la Mairie et dans les rues de la ville à la découverte de l’histoire de Barr et de son architecture.</w:t>
      </w:r>
    </w:p>
    <w:p w14:paraId="42DABB1A" w14:textId="4F45C932" w:rsidR="00CD6AA5" w:rsidRDefault="000D12E3" w:rsidP="00CD6AA5">
      <w:pPr>
        <w:shd w:val="clear" w:color="auto" w:fill="FFFFFF"/>
        <w:spacing w:line="276" w:lineRule="auto"/>
        <w:rPr>
          <w:rFonts w:ascii="Times" w:hAnsi="Times" w:cs="Arial"/>
          <w:sz w:val="22"/>
          <w:szCs w:val="22"/>
        </w:rPr>
      </w:pPr>
      <w:r>
        <w:rPr>
          <w:rFonts w:ascii="Times" w:hAnsi="Times" w:cs="Arial"/>
          <w:b/>
          <w:bCs/>
          <w:sz w:val="22"/>
          <w:szCs w:val="22"/>
        </w:rPr>
        <w:t>17h15</w:t>
      </w:r>
      <w:r w:rsidR="00A9195B">
        <w:rPr>
          <w:rFonts w:ascii="Times" w:hAnsi="Times" w:cs="Arial"/>
          <w:sz w:val="22"/>
          <w:szCs w:val="22"/>
        </w:rPr>
        <w:t> :</w:t>
      </w:r>
      <w:r w:rsidR="00A9195B">
        <w:rPr>
          <w:rFonts w:ascii="Times" w:hAnsi="Times" w:cs="Arial"/>
          <w:sz w:val="22"/>
          <w:szCs w:val="22"/>
        </w:rPr>
        <w:tab/>
      </w:r>
      <w:r w:rsidR="00A9195B">
        <w:rPr>
          <w:rFonts w:ascii="Times" w:hAnsi="Times" w:cs="Arial"/>
          <w:sz w:val="22"/>
          <w:szCs w:val="22"/>
        </w:rPr>
        <w:tab/>
      </w:r>
      <w:r>
        <w:rPr>
          <w:rFonts w:ascii="Times" w:hAnsi="Times" w:cs="Arial"/>
          <w:sz w:val="22"/>
          <w:szCs w:val="22"/>
        </w:rPr>
        <w:t>D</w:t>
      </w:r>
      <w:r w:rsidR="00275031">
        <w:rPr>
          <w:rFonts w:ascii="Times" w:hAnsi="Times" w:cs="Arial"/>
          <w:sz w:val="22"/>
          <w:szCs w:val="22"/>
        </w:rPr>
        <w:t>épart pour Strasbourg</w:t>
      </w:r>
    </w:p>
    <w:p w14:paraId="01B2B14A" w14:textId="0E9AB39B" w:rsidR="00CD6AA5" w:rsidRPr="00F8006E" w:rsidRDefault="006C7581" w:rsidP="00F8006E">
      <w:pPr>
        <w:shd w:val="clear" w:color="auto" w:fill="FFFFFF"/>
        <w:spacing w:line="276" w:lineRule="auto"/>
        <w:rPr>
          <w:rFonts w:ascii="Times" w:hAnsi="Times" w:cs="Arial"/>
          <w:sz w:val="22"/>
          <w:szCs w:val="22"/>
        </w:rPr>
      </w:pPr>
      <w:r w:rsidRPr="006C7581">
        <w:rPr>
          <w:rFonts w:ascii="Times" w:hAnsi="Times" w:cs="Arial"/>
          <w:b/>
          <w:bCs/>
          <w:sz w:val="22"/>
          <w:szCs w:val="22"/>
        </w:rPr>
        <w:t>18h</w:t>
      </w:r>
      <w:r w:rsidR="000D12E3">
        <w:rPr>
          <w:rFonts w:ascii="Times" w:hAnsi="Times" w:cs="Arial"/>
          <w:b/>
          <w:bCs/>
          <w:sz w:val="22"/>
          <w:szCs w:val="22"/>
        </w:rPr>
        <w:t>00</w:t>
      </w:r>
      <w:r w:rsidR="00257F47">
        <w:rPr>
          <w:rFonts w:ascii="Times" w:hAnsi="Times" w:cs="Arial"/>
          <w:b/>
          <w:bCs/>
          <w:sz w:val="22"/>
          <w:szCs w:val="22"/>
        </w:rPr>
        <w:t xml:space="preserve"> </w:t>
      </w:r>
      <w:r>
        <w:rPr>
          <w:rFonts w:ascii="Times" w:hAnsi="Times" w:cs="Arial"/>
          <w:sz w:val="22"/>
          <w:szCs w:val="22"/>
        </w:rPr>
        <w:t>:</w:t>
      </w:r>
      <w:r>
        <w:rPr>
          <w:rFonts w:ascii="Times" w:hAnsi="Times" w:cs="Arial"/>
          <w:sz w:val="22"/>
          <w:szCs w:val="22"/>
        </w:rPr>
        <w:tab/>
      </w:r>
      <w:r>
        <w:rPr>
          <w:rFonts w:ascii="Times" w:hAnsi="Times" w:cs="Arial"/>
          <w:sz w:val="22"/>
          <w:szCs w:val="22"/>
        </w:rPr>
        <w:tab/>
        <w:t>Arrivée prévue à Strasbourg.</w:t>
      </w:r>
    </w:p>
    <w:p w14:paraId="7197011C" w14:textId="354D3449" w:rsidR="00F8006E" w:rsidRPr="00F8006E" w:rsidRDefault="00F8006E" w:rsidP="00F8006E">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Arial"/>
          <w:b/>
          <w:bCs/>
          <w:iCs/>
          <w:u w:val="single"/>
        </w:rPr>
      </w:pPr>
      <w:r w:rsidRPr="00CD6AA5">
        <w:rPr>
          <w:rFonts w:ascii="Times" w:hAnsi="Times" w:cs="Arial"/>
          <w:iCs/>
          <w:u w:val="single"/>
        </w:rPr>
        <w:t xml:space="preserve">Prix par personne : </w:t>
      </w:r>
      <w:r w:rsidR="005F5504">
        <w:rPr>
          <w:rFonts w:ascii="Times" w:hAnsi="Times" w:cs="Arial"/>
          <w:b/>
          <w:bCs/>
          <w:iCs/>
          <w:u w:val="single"/>
        </w:rPr>
        <w:t>68</w:t>
      </w:r>
      <w:r w:rsidRPr="00CD6AA5">
        <w:rPr>
          <w:rFonts w:ascii="Times" w:hAnsi="Times" w:cs="Arial"/>
          <w:b/>
          <w:bCs/>
          <w:iCs/>
          <w:u w:val="single"/>
        </w:rPr>
        <w:t>€</w:t>
      </w:r>
    </w:p>
    <w:p w14:paraId="51ECEE56" w14:textId="77777777" w:rsidR="007D2CCB" w:rsidRPr="007A72C4" w:rsidRDefault="007D2CCB" w:rsidP="007D2CCB">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Arial"/>
          <w:iCs/>
          <w:u w:val="single"/>
        </w:rPr>
      </w:pPr>
    </w:p>
    <w:p w14:paraId="5BFE2BE5" w14:textId="692AE68B" w:rsidR="000D02B3" w:rsidRPr="000D02B3" w:rsidRDefault="000D02B3" w:rsidP="000D02B3">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rPr>
      </w:pPr>
      <w:r w:rsidRPr="000D02B3">
        <w:rPr>
          <w:rFonts w:ascii="Times" w:hAnsi="Times" w:cs="Arial"/>
          <w:iCs/>
        </w:rPr>
        <w:t xml:space="preserve">Le prix comprend : </w:t>
      </w:r>
      <w:r>
        <w:rPr>
          <w:rFonts w:ascii="Times" w:hAnsi="Times" w:cs="Arial"/>
          <w:iCs/>
        </w:rPr>
        <w:t>l</w:t>
      </w:r>
      <w:r w:rsidRPr="000D02B3">
        <w:rPr>
          <w:rFonts w:ascii="Times" w:hAnsi="Times" w:cs="Arial"/>
          <w:iCs/>
        </w:rPr>
        <w:t>e transport en autocar - le déjeuner (</w:t>
      </w:r>
      <w:r w:rsidR="00DA1C14">
        <w:rPr>
          <w:rFonts w:ascii="Times" w:hAnsi="Times" w:cs="Arial"/>
          <w:iCs/>
        </w:rPr>
        <w:t xml:space="preserve">plat </w:t>
      </w:r>
      <w:r w:rsidR="005F5504">
        <w:rPr>
          <w:rFonts w:ascii="Times" w:hAnsi="Times" w:cs="Arial"/>
          <w:iCs/>
        </w:rPr>
        <w:t>/</w:t>
      </w:r>
      <w:r w:rsidR="00DA1C14">
        <w:rPr>
          <w:rFonts w:ascii="Times" w:hAnsi="Times" w:cs="Arial"/>
          <w:iCs/>
        </w:rPr>
        <w:t>dessert</w:t>
      </w:r>
      <w:r w:rsidR="005F5504">
        <w:rPr>
          <w:rFonts w:ascii="Times" w:hAnsi="Times" w:cs="Arial"/>
          <w:iCs/>
        </w:rPr>
        <w:t>, bière ou soda,</w:t>
      </w:r>
      <w:r w:rsidR="00DA1C14">
        <w:rPr>
          <w:rFonts w:ascii="Times" w:hAnsi="Times" w:cs="Arial"/>
          <w:iCs/>
        </w:rPr>
        <w:t xml:space="preserve"> </w:t>
      </w:r>
      <w:r w:rsidR="005F5504">
        <w:rPr>
          <w:rFonts w:ascii="Times" w:hAnsi="Times" w:cs="Arial"/>
          <w:iCs/>
        </w:rPr>
        <w:t>¼l vin,</w:t>
      </w:r>
      <w:r w:rsidRPr="000D02B3">
        <w:rPr>
          <w:rFonts w:ascii="Times" w:hAnsi="Times" w:cs="Arial"/>
          <w:iCs/>
        </w:rPr>
        <w:t xml:space="preserve"> </w:t>
      </w:r>
      <w:r w:rsidR="00CD6AA5">
        <w:rPr>
          <w:rFonts w:ascii="Times" w:hAnsi="Times" w:cs="Arial"/>
          <w:iCs/>
        </w:rPr>
        <w:t xml:space="preserve">eau </w:t>
      </w:r>
      <w:r w:rsidR="005F5504">
        <w:rPr>
          <w:rFonts w:ascii="Times" w:hAnsi="Times" w:cs="Arial"/>
          <w:iCs/>
        </w:rPr>
        <w:t xml:space="preserve">et </w:t>
      </w:r>
      <w:r w:rsidRPr="000D02B3">
        <w:rPr>
          <w:rFonts w:ascii="Times" w:hAnsi="Times" w:cs="Arial"/>
          <w:iCs/>
        </w:rPr>
        <w:t xml:space="preserve">café) - les visites </w:t>
      </w:r>
      <w:r w:rsidR="000477B8">
        <w:rPr>
          <w:rFonts w:ascii="Times" w:hAnsi="Times" w:cs="Arial"/>
          <w:iCs/>
        </w:rPr>
        <w:t xml:space="preserve">guidées </w:t>
      </w:r>
      <w:r w:rsidR="00CD6AA5">
        <w:rPr>
          <w:rFonts w:ascii="Times" w:hAnsi="Times" w:cs="Arial"/>
          <w:iCs/>
        </w:rPr>
        <w:t xml:space="preserve">et les entrées </w:t>
      </w:r>
      <w:r w:rsidRPr="000D02B3">
        <w:rPr>
          <w:rFonts w:ascii="Times" w:hAnsi="Times" w:cs="Arial"/>
          <w:iCs/>
        </w:rPr>
        <w:t>de la journée</w:t>
      </w:r>
      <w:r w:rsidR="00CD6AA5">
        <w:rPr>
          <w:rFonts w:ascii="Times" w:hAnsi="Times" w:cs="Arial"/>
          <w:iCs/>
        </w:rPr>
        <w:t>.</w:t>
      </w:r>
    </w:p>
    <w:p w14:paraId="18803FFE" w14:textId="77777777" w:rsidR="000D02B3" w:rsidRPr="000D02B3" w:rsidRDefault="000D02B3" w:rsidP="007C6812">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b/>
          <w:bCs/>
          <w:iCs/>
        </w:rPr>
      </w:pPr>
    </w:p>
    <w:p w14:paraId="3DF44178" w14:textId="39180BDA" w:rsidR="007C6812" w:rsidRPr="007C6812" w:rsidRDefault="007C6812" w:rsidP="007C6812">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bCs/>
          <w:iCs/>
        </w:rPr>
      </w:pPr>
      <w:r w:rsidRPr="007C6812">
        <w:rPr>
          <w:rFonts w:ascii="Times" w:hAnsi="Times" w:cs="Arial"/>
          <w:iCs/>
        </w:rPr>
        <w:t>Ne sont pas compris</w:t>
      </w:r>
      <w:r w:rsidRPr="007C6812">
        <w:rPr>
          <w:rFonts w:ascii="Times" w:hAnsi="Times" w:cs="Arial"/>
          <w:b/>
          <w:bCs/>
          <w:iCs/>
        </w:rPr>
        <w:t xml:space="preserve"> </w:t>
      </w:r>
      <w:r w:rsidRPr="007C6812">
        <w:rPr>
          <w:rFonts w:ascii="Times" w:hAnsi="Times" w:cs="Arial"/>
          <w:bCs/>
          <w:iCs/>
        </w:rPr>
        <w:t xml:space="preserve">: </w:t>
      </w:r>
      <w:r w:rsidR="000477B8">
        <w:rPr>
          <w:rFonts w:ascii="Times" w:hAnsi="Times" w:cs="Arial"/>
          <w:bCs/>
          <w:iCs/>
        </w:rPr>
        <w:t>t</w:t>
      </w:r>
      <w:r w:rsidRPr="007C6812">
        <w:rPr>
          <w:rFonts w:ascii="Times" w:hAnsi="Times" w:cs="Arial"/>
          <w:bCs/>
          <w:iCs/>
        </w:rPr>
        <w:t>oute dépense à caractère personnel.</w:t>
      </w:r>
    </w:p>
    <w:p w14:paraId="06FABBC6" w14:textId="77777777" w:rsidR="007C6812" w:rsidRPr="004D271C" w:rsidRDefault="007C6812" w:rsidP="007C6812">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Arial"/>
          <w:bCs/>
          <w:iCs/>
          <w:sz w:val="28"/>
          <w:szCs w:val="28"/>
        </w:rPr>
      </w:pPr>
    </w:p>
    <w:p w14:paraId="7AFBB4C3" w14:textId="58A50F5D" w:rsidR="000230A2" w:rsidRPr="00955901" w:rsidRDefault="00774489" w:rsidP="00DC642D">
      <w:pPr>
        <w:pStyle w:val="Dfaut"/>
        <w:tabs>
          <w:tab w:val="left" w:pos="6740"/>
        </w:tabs>
        <w:spacing w:line="360" w:lineRule="atLeast"/>
        <w:jc w:val="both"/>
        <w:rPr>
          <w:rFonts w:ascii="Times" w:eastAsiaTheme="minorEastAsia" w:hAnsi="Times" w:cs="Arial"/>
          <w:noProof w:val="0"/>
          <w:color w:val="auto"/>
          <w:sz w:val="22"/>
          <w:szCs w:val="22"/>
          <w:lang w:eastAsia="ja-JP"/>
        </w:rPr>
      </w:pPr>
      <w:r w:rsidRPr="00955901">
        <w:rPr>
          <w:rFonts w:ascii="Times" w:eastAsiaTheme="minorEastAsia" w:hAnsi="Times" w:cs="Arial"/>
          <w:noProof w:val="0"/>
          <w:color w:val="auto"/>
          <w:sz w:val="22"/>
          <w:szCs w:val="22"/>
          <w:lang w:eastAsia="ja-JP"/>
        </w:rPr>
        <w:t>Pour tout renseignement complémentaire, merci de vous adresser au secrétariat : 03 88 32 15 48.</w:t>
      </w:r>
    </w:p>
    <w:p w14:paraId="12B04DFA" w14:textId="1CEC4637" w:rsidR="00DA1C14" w:rsidRDefault="00774489" w:rsidP="004D271C">
      <w:pPr>
        <w:pStyle w:val="Dfaut"/>
        <w:tabs>
          <w:tab w:val="left" w:pos="6740"/>
        </w:tabs>
        <w:spacing w:line="240" w:lineRule="auto"/>
        <w:jc w:val="both"/>
        <w:rPr>
          <w:rFonts w:ascii="Times" w:eastAsiaTheme="minorEastAsia" w:hAnsi="Times" w:cs="Arial"/>
          <w:noProof w:val="0"/>
          <w:color w:val="auto"/>
          <w:sz w:val="22"/>
          <w:szCs w:val="22"/>
          <w:lang w:eastAsia="ja-JP"/>
        </w:rPr>
      </w:pPr>
      <w:r w:rsidRPr="00955901">
        <w:rPr>
          <w:rFonts w:ascii="Times" w:eastAsiaTheme="minorEastAsia" w:hAnsi="Times" w:cs="Arial"/>
          <w:noProof w:val="0"/>
          <w:color w:val="auto"/>
          <w:sz w:val="22"/>
          <w:szCs w:val="22"/>
          <w:lang w:eastAsia="ja-JP"/>
        </w:rPr>
        <w:t xml:space="preserve">En cas d’urgence le jour même de la sortie, veuillez </w:t>
      </w:r>
      <w:r w:rsidR="000B4BEB" w:rsidRPr="00955901">
        <w:rPr>
          <w:rFonts w:ascii="Times" w:eastAsiaTheme="minorEastAsia" w:hAnsi="Times" w:cs="Arial"/>
          <w:noProof w:val="0"/>
          <w:color w:val="auto"/>
          <w:sz w:val="22"/>
          <w:szCs w:val="22"/>
          <w:lang w:eastAsia="ja-JP"/>
        </w:rPr>
        <w:t>contacter l</w:t>
      </w:r>
      <w:r w:rsidR="005F5504">
        <w:rPr>
          <w:rFonts w:ascii="Times" w:eastAsiaTheme="minorEastAsia" w:hAnsi="Times" w:cs="Arial"/>
          <w:noProof w:val="0"/>
          <w:color w:val="auto"/>
          <w:sz w:val="22"/>
          <w:szCs w:val="22"/>
          <w:lang w:eastAsia="ja-JP"/>
        </w:rPr>
        <w:t>a</w:t>
      </w:r>
      <w:r w:rsidR="000B4BEB" w:rsidRPr="00955901">
        <w:rPr>
          <w:rFonts w:ascii="Times" w:eastAsiaTheme="minorEastAsia" w:hAnsi="Times" w:cs="Arial"/>
          <w:noProof w:val="0"/>
          <w:color w:val="auto"/>
          <w:sz w:val="22"/>
          <w:szCs w:val="22"/>
          <w:lang w:eastAsia="ja-JP"/>
        </w:rPr>
        <w:t xml:space="preserve"> responsable du groupe</w:t>
      </w:r>
      <w:r w:rsidR="00DA1C14">
        <w:rPr>
          <w:rFonts w:ascii="Times" w:eastAsiaTheme="minorEastAsia" w:hAnsi="Times" w:cs="Arial"/>
          <w:noProof w:val="0"/>
          <w:color w:val="auto"/>
          <w:sz w:val="22"/>
          <w:szCs w:val="22"/>
          <w:lang w:eastAsia="ja-JP"/>
        </w:rPr>
        <w:t> :</w:t>
      </w:r>
    </w:p>
    <w:p w14:paraId="2666CB23" w14:textId="4273CB38" w:rsidR="00774489" w:rsidRDefault="005F5504" w:rsidP="004D271C">
      <w:pPr>
        <w:pStyle w:val="Dfaut"/>
        <w:tabs>
          <w:tab w:val="left" w:pos="6740"/>
        </w:tabs>
        <w:spacing w:line="240" w:lineRule="auto"/>
        <w:jc w:val="both"/>
        <w:rPr>
          <w:rFonts w:ascii="Times" w:eastAsiaTheme="minorEastAsia" w:hAnsi="Times" w:cs="Arial"/>
          <w:noProof w:val="0"/>
          <w:color w:val="auto"/>
          <w:sz w:val="22"/>
          <w:szCs w:val="22"/>
          <w:lang w:eastAsia="ja-JP"/>
        </w:rPr>
      </w:pPr>
      <w:r>
        <w:rPr>
          <w:rFonts w:ascii="Times" w:eastAsiaTheme="minorEastAsia" w:hAnsi="Times" w:cs="Arial"/>
          <w:noProof w:val="0"/>
          <w:color w:val="auto"/>
          <w:sz w:val="22"/>
          <w:szCs w:val="22"/>
          <w:lang w:eastAsia="ja-JP"/>
        </w:rPr>
        <w:t>Josyane MULLER 06 07 01 50 26</w:t>
      </w:r>
    </w:p>
    <w:p w14:paraId="4B2CC250" w14:textId="77777777" w:rsidR="007A72C4" w:rsidRPr="00955901" w:rsidRDefault="007A72C4" w:rsidP="004D271C">
      <w:pPr>
        <w:pStyle w:val="Dfaut"/>
        <w:tabs>
          <w:tab w:val="left" w:pos="6740"/>
        </w:tabs>
        <w:spacing w:line="240" w:lineRule="auto"/>
        <w:jc w:val="both"/>
        <w:rPr>
          <w:rFonts w:ascii="Times" w:eastAsiaTheme="minorEastAsia" w:hAnsi="Times" w:cs="Arial"/>
          <w:noProof w:val="0"/>
          <w:color w:val="auto"/>
          <w:sz w:val="22"/>
          <w:szCs w:val="22"/>
          <w:lang w:eastAsia="ja-JP"/>
        </w:rPr>
      </w:pPr>
    </w:p>
    <w:p w14:paraId="690A528C" w14:textId="7FB93A02" w:rsidR="00DC54D3" w:rsidRDefault="00757E49" w:rsidP="00DC54D3">
      <w:pPr>
        <w:pStyle w:val="Dfaut"/>
        <w:tabs>
          <w:tab w:val="left" w:pos="6740"/>
        </w:tabs>
        <w:spacing w:line="240" w:lineRule="auto"/>
        <w:jc w:val="both"/>
        <w:rPr>
          <w:rFonts w:ascii="Times" w:eastAsiaTheme="minorEastAsia" w:hAnsi="Times" w:cs="Arial"/>
          <w:b/>
          <w:noProof w:val="0"/>
          <w:color w:val="auto"/>
          <w:sz w:val="22"/>
          <w:szCs w:val="22"/>
          <w:lang w:eastAsia="ja-JP"/>
        </w:rPr>
      </w:pPr>
      <w:r w:rsidRPr="00955901">
        <w:rPr>
          <w:rFonts w:ascii="Times" w:eastAsiaTheme="minorEastAsia" w:hAnsi="Times" w:cs="Arial"/>
          <w:b/>
          <w:noProof w:val="0"/>
          <w:color w:val="auto"/>
          <w:sz w:val="22"/>
          <w:szCs w:val="22"/>
          <w:u w:val="single"/>
          <w:lang w:eastAsia="ja-JP"/>
        </w:rPr>
        <w:t>Conditions d’a</w:t>
      </w:r>
      <w:r w:rsidR="00774489" w:rsidRPr="00955901">
        <w:rPr>
          <w:rFonts w:ascii="Times" w:eastAsiaTheme="minorEastAsia" w:hAnsi="Times" w:cs="Arial"/>
          <w:b/>
          <w:noProof w:val="0"/>
          <w:color w:val="auto"/>
          <w:sz w:val="22"/>
          <w:szCs w:val="22"/>
          <w:u w:val="single"/>
          <w:lang w:eastAsia="ja-JP"/>
        </w:rPr>
        <w:t>nnulation</w:t>
      </w:r>
      <w:r w:rsidRPr="00955901">
        <w:rPr>
          <w:rFonts w:ascii="Times" w:eastAsiaTheme="minorEastAsia" w:hAnsi="Times" w:cs="Arial"/>
          <w:b/>
          <w:noProof w:val="0"/>
          <w:color w:val="auto"/>
          <w:sz w:val="22"/>
          <w:szCs w:val="22"/>
          <w:lang w:eastAsia="ja-JP"/>
        </w:rPr>
        <w:t xml:space="preserve"> </w:t>
      </w:r>
      <w:r w:rsidR="00774489" w:rsidRPr="00955901">
        <w:rPr>
          <w:rFonts w:ascii="Times" w:eastAsiaTheme="minorEastAsia" w:hAnsi="Times" w:cs="Arial"/>
          <w:b/>
          <w:noProof w:val="0"/>
          <w:color w:val="auto"/>
          <w:sz w:val="22"/>
          <w:szCs w:val="22"/>
          <w:lang w:eastAsia="ja-JP"/>
        </w:rPr>
        <w:t>:</w:t>
      </w:r>
    </w:p>
    <w:p w14:paraId="5A1A9C2D" w14:textId="1EF4AD75" w:rsidR="00C10A92" w:rsidRPr="00955901" w:rsidRDefault="00C45258" w:rsidP="0021171F">
      <w:pPr>
        <w:pStyle w:val="Dfaut"/>
        <w:tabs>
          <w:tab w:val="left" w:pos="6740"/>
        </w:tabs>
        <w:spacing w:line="240" w:lineRule="auto"/>
        <w:jc w:val="both"/>
        <w:rPr>
          <w:rFonts w:ascii="Times" w:eastAsiaTheme="minorEastAsia" w:hAnsi="Times" w:cs="Arial"/>
          <w:noProof w:val="0"/>
          <w:color w:val="auto"/>
          <w:sz w:val="22"/>
          <w:szCs w:val="22"/>
          <w:lang w:eastAsia="ja-JP"/>
        </w:rPr>
      </w:pPr>
      <w:r w:rsidRPr="00955901">
        <w:rPr>
          <w:rFonts w:ascii="Times" w:eastAsiaTheme="minorEastAsia" w:hAnsi="Times" w:cs="Arial"/>
          <w:noProof w:val="0"/>
          <w:color w:val="auto"/>
          <w:sz w:val="22"/>
          <w:szCs w:val="22"/>
          <w:lang w:eastAsia="ja-JP"/>
        </w:rPr>
        <w:t xml:space="preserve">Toute annulation à compter du </w:t>
      </w:r>
      <w:r w:rsidR="005F5504">
        <w:rPr>
          <w:rFonts w:ascii="Times" w:eastAsiaTheme="minorEastAsia" w:hAnsi="Times" w:cs="Arial"/>
          <w:noProof w:val="0"/>
          <w:color w:val="auto"/>
          <w:sz w:val="22"/>
          <w:szCs w:val="22"/>
          <w:lang w:eastAsia="ja-JP"/>
        </w:rPr>
        <w:t>mardi 7 juin</w:t>
      </w:r>
      <w:r w:rsidRPr="00955901">
        <w:rPr>
          <w:rFonts w:ascii="Times" w:eastAsiaTheme="minorEastAsia" w:hAnsi="Times" w:cs="Arial"/>
          <w:noProof w:val="0"/>
          <w:color w:val="auto"/>
          <w:sz w:val="22"/>
          <w:szCs w:val="22"/>
          <w:lang w:eastAsia="ja-JP"/>
        </w:rPr>
        <w:t xml:space="preserve"> jusqu’au </w:t>
      </w:r>
      <w:r w:rsidR="00CF6478">
        <w:rPr>
          <w:rFonts w:ascii="Times" w:eastAsiaTheme="minorEastAsia" w:hAnsi="Times" w:cs="Arial"/>
          <w:noProof w:val="0"/>
          <w:color w:val="auto"/>
          <w:sz w:val="22"/>
          <w:szCs w:val="22"/>
          <w:lang w:eastAsia="ja-JP"/>
        </w:rPr>
        <w:t>lundi 13 juin</w:t>
      </w:r>
      <w:r w:rsidRPr="00955901">
        <w:rPr>
          <w:rFonts w:ascii="Times" w:eastAsiaTheme="minorEastAsia" w:hAnsi="Times" w:cs="Arial"/>
          <w:noProof w:val="0"/>
          <w:color w:val="auto"/>
          <w:sz w:val="22"/>
          <w:szCs w:val="22"/>
          <w:lang w:eastAsia="ja-JP"/>
        </w:rPr>
        <w:t xml:space="preserve"> ne donnera lieu à aucun remboursement.</w:t>
      </w:r>
    </w:p>
    <w:p w14:paraId="72BC6FAF" w14:textId="77777777" w:rsidR="00DD3E8B" w:rsidRPr="008F520E" w:rsidRDefault="00DD3E8B" w:rsidP="0021171F">
      <w:pPr>
        <w:pStyle w:val="Dfaut"/>
        <w:tabs>
          <w:tab w:val="left" w:pos="6740"/>
        </w:tabs>
        <w:spacing w:line="240" w:lineRule="auto"/>
        <w:jc w:val="both"/>
        <w:rPr>
          <w:rFonts w:ascii="Georgia" w:eastAsiaTheme="minorEastAsia" w:hAnsi="Georgia" w:cs="Arial"/>
          <w:noProof w:val="0"/>
          <w:color w:val="auto"/>
          <w:sz w:val="22"/>
          <w:szCs w:val="22"/>
          <w:lang w:eastAsia="ja-JP"/>
        </w:rPr>
      </w:pPr>
    </w:p>
    <w:p w14:paraId="06DAF4A6" w14:textId="405C4891" w:rsidR="00863654" w:rsidRPr="004D271C" w:rsidRDefault="00D20700" w:rsidP="00DC642D">
      <w:pPr>
        <w:pStyle w:val="Dfaut"/>
        <w:tabs>
          <w:tab w:val="left" w:pos="6740"/>
        </w:tabs>
        <w:spacing w:line="360" w:lineRule="atLeast"/>
        <w:jc w:val="both"/>
        <w:rPr>
          <w:rFonts w:ascii="Georgia" w:eastAsiaTheme="minorEastAsia" w:hAnsi="Georgia" w:cs="Arial"/>
          <w:noProof w:val="0"/>
          <w:color w:val="auto"/>
          <w:lang w:eastAsia="ja-JP"/>
        </w:rPr>
      </w:pPr>
      <w:r w:rsidRPr="004D271C">
        <w:rPr>
          <w:rFonts w:ascii="Georgia" w:eastAsiaTheme="minorEastAsia" w:hAnsi="Georgia" w:cs="Arial"/>
          <w:noProof w:val="0"/>
          <w:color w:val="auto"/>
          <w:lang w:eastAsia="ja-JP"/>
        </w:rPr>
        <w:t>-----------------------------------------------------------------------------------------------------------------</w:t>
      </w:r>
    </w:p>
    <w:p w14:paraId="1F1D1643" w14:textId="504B14D4" w:rsidR="00922A4B" w:rsidRPr="00955901" w:rsidRDefault="00922A4B" w:rsidP="00863654">
      <w:pPr>
        <w:pStyle w:val="Dfaut"/>
        <w:tabs>
          <w:tab w:val="left" w:pos="6740"/>
        </w:tabs>
        <w:spacing w:line="360" w:lineRule="atLeast"/>
        <w:jc w:val="both"/>
        <w:rPr>
          <w:rFonts w:ascii="Times" w:eastAsiaTheme="minorEastAsia" w:hAnsi="Times" w:cs="Arial"/>
          <w:noProof w:val="0"/>
          <w:color w:val="auto"/>
          <w:lang w:eastAsia="ja-JP"/>
        </w:rPr>
      </w:pPr>
      <w:r w:rsidRPr="00955901">
        <w:rPr>
          <w:rFonts w:ascii="Times" w:hAnsi="Times" w:cs="Times"/>
          <w:bCs/>
        </w:rPr>
        <w:t xml:space="preserve">BULLETIN D’INSCRIPTION </w:t>
      </w:r>
      <w:r w:rsidR="00863654" w:rsidRPr="00955901">
        <w:rPr>
          <w:rFonts w:ascii="Times" w:hAnsi="Times" w:cs="Times"/>
          <w:bCs/>
        </w:rPr>
        <w:t xml:space="preserve">POUR </w:t>
      </w:r>
      <w:r w:rsidR="00CF6478">
        <w:rPr>
          <w:rFonts w:ascii="Times" w:hAnsi="Times" w:cs="Times"/>
          <w:bCs/>
        </w:rPr>
        <w:t>BOERSCH BARR</w:t>
      </w:r>
      <w:r w:rsidR="00863654" w:rsidRPr="00955901">
        <w:rPr>
          <w:rFonts w:ascii="Times" w:hAnsi="Times" w:cs="Times"/>
          <w:bCs/>
        </w:rPr>
        <w:t xml:space="preserve"> sortie du </w:t>
      </w:r>
      <w:r w:rsidR="00CF6478">
        <w:rPr>
          <w:rFonts w:ascii="Times" w:hAnsi="Times" w:cs="Times"/>
          <w:bCs/>
        </w:rPr>
        <w:t>mardi 14 juin</w:t>
      </w:r>
      <w:r w:rsidR="00E444F4">
        <w:rPr>
          <w:rFonts w:ascii="Times" w:hAnsi="Times" w:cs="Times"/>
          <w:bCs/>
        </w:rPr>
        <w:t xml:space="preserve"> 2022</w:t>
      </w:r>
    </w:p>
    <w:p w14:paraId="0B0C68B7" w14:textId="77777777" w:rsidR="009D490E" w:rsidRPr="00955901" w:rsidRDefault="009D490E" w:rsidP="00922A4B">
      <w:pPr>
        <w:widowControl w:val="0"/>
        <w:tabs>
          <w:tab w:val="left" w:pos="4280"/>
          <w:tab w:val="left" w:pos="9600"/>
        </w:tabs>
        <w:autoSpaceDE w:val="0"/>
        <w:autoSpaceDN w:val="0"/>
        <w:adjustRightInd w:val="0"/>
        <w:rPr>
          <w:rFonts w:ascii="Times" w:hAnsi="Times" w:cs="Times"/>
        </w:rPr>
      </w:pPr>
    </w:p>
    <w:p w14:paraId="4823C584" w14:textId="67B7A0A4" w:rsidR="00D62C8B" w:rsidRPr="00955901" w:rsidRDefault="00922A4B" w:rsidP="00AE41C5">
      <w:pPr>
        <w:widowControl w:val="0"/>
        <w:tabs>
          <w:tab w:val="left" w:pos="4280"/>
          <w:tab w:val="left" w:pos="9600"/>
        </w:tabs>
        <w:autoSpaceDE w:val="0"/>
        <w:autoSpaceDN w:val="0"/>
        <w:adjustRightInd w:val="0"/>
        <w:spacing w:after="120"/>
        <w:rPr>
          <w:rFonts w:ascii="Times" w:hAnsi="Times" w:cs="Times"/>
        </w:rPr>
      </w:pPr>
      <w:r w:rsidRPr="00955901">
        <w:rPr>
          <w:rFonts w:ascii="Times" w:hAnsi="Times" w:cs="Times"/>
        </w:rPr>
        <w:t>N</w:t>
      </w:r>
      <w:r w:rsidR="008376A7">
        <w:rPr>
          <w:rFonts w:ascii="Times" w:hAnsi="Times" w:cs="Times"/>
        </w:rPr>
        <w:t>om</w:t>
      </w:r>
      <w:r w:rsidRPr="00955901">
        <w:rPr>
          <w:rFonts w:ascii="Times" w:hAnsi="Times" w:cs="Times"/>
        </w:rPr>
        <w:t>................................................................</w:t>
      </w:r>
      <w:r w:rsidR="00DC642D" w:rsidRPr="00955901">
        <w:rPr>
          <w:rFonts w:ascii="Times" w:hAnsi="Times" w:cs="Times"/>
        </w:rPr>
        <w:t>.................</w:t>
      </w:r>
      <w:r w:rsidR="00AE41C5" w:rsidRPr="00955901">
        <w:rPr>
          <w:rFonts w:ascii="Times" w:hAnsi="Times" w:cs="Times"/>
        </w:rPr>
        <w:t>Prénom</w:t>
      </w:r>
      <w:r w:rsidR="00DC642D" w:rsidRPr="00955901">
        <w:rPr>
          <w:rFonts w:ascii="Times" w:hAnsi="Times" w:cs="Times"/>
        </w:rPr>
        <w:t>......................................................</w:t>
      </w:r>
      <w:r w:rsidR="005128A2">
        <w:rPr>
          <w:rFonts w:ascii="Times" w:hAnsi="Times" w:cs="Times"/>
        </w:rPr>
        <w:t>..........</w:t>
      </w:r>
    </w:p>
    <w:p w14:paraId="3A4F2263" w14:textId="5F7ADFDE" w:rsidR="00D62C8B" w:rsidRPr="00955901" w:rsidRDefault="00922A4B"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imes" w:hAnsi="Times" w:cs="Times"/>
        </w:rPr>
      </w:pPr>
      <w:r w:rsidRPr="00955901">
        <w:rPr>
          <w:rFonts w:ascii="Times" w:hAnsi="Times" w:cs="Times"/>
        </w:rPr>
        <w:t>Adresse........................................................................</w:t>
      </w:r>
      <w:r w:rsidR="00DC642D" w:rsidRPr="00955901">
        <w:rPr>
          <w:rFonts w:ascii="Times" w:hAnsi="Times" w:cs="Times"/>
        </w:rPr>
        <w:t>...............................……….......................</w:t>
      </w:r>
      <w:r w:rsidR="00267F9E" w:rsidRPr="00955901">
        <w:rPr>
          <w:rFonts w:ascii="Times" w:hAnsi="Times" w:cs="Times"/>
        </w:rPr>
        <w:t>.........</w:t>
      </w:r>
      <w:r w:rsidR="005128A2">
        <w:rPr>
          <w:rFonts w:ascii="Times" w:hAnsi="Times" w:cs="Times"/>
        </w:rPr>
        <w:t>......</w:t>
      </w:r>
    </w:p>
    <w:p w14:paraId="0EC8B14A" w14:textId="19AD0BE5" w:rsidR="00F73B47" w:rsidRPr="00955901" w:rsidRDefault="00922A4B"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imes" w:hAnsi="Times" w:cs="Times"/>
        </w:rPr>
      </w:pPr>
      <w:r w:rsidRPr="00955901">
        <w:rPr>
          <w:rFonts w:ascii="Times" w:hAnsi="Times" w:cs="Times"/>
        </w:rPr>
        <w:t>Code</w:t>
      </w:r>
      <w:r w:rsidR="00596275" w:rsidRPr="00955901">
        <w:rPr>
          <w:rFonts w:ascii="Times" w:hAnsi="Times" w:cs="Times"/>
        </w:rPr>
        <w:t xml:space="preserve"> </w:t>
      </w:r>
      <w:r w:rsidRPr="00955901">
        <w:rPr>
          <w:rFonts w:ascii="Times" w:hAnsi="Times" w:cs="Times"/>
        </w:rPr>
        <w:t>postal ...........................Ville ..........................................</w:t>
      </w:r>
      <w:r w:rsidR="00DC642D" w:rsidRPr="00955901">
        <w:rPr>
          <w:rFonts w:ascii="Times" w:hAnsi="Times" w:cs="Times"/>
        </w:rPr>
        <w:t>....................................................</w:t>
      </w:r>
      <w:r w:rsidR="00267F9E" w:rsidRPr="00955901">
        <w:rPr>
          <w:rFonts w:ascii="Times" w:hAnsi="Times" w:cs="Times"/>
        </w:rPr>
        <w:t>.........</w:t>
      </w:r>
      <w:r w:rsidR="005128A2">
        <w:rPr>
          <w:rFonts w:ascii="Times" w:hAnsi="Times" w:cs="Times"/>
        </w:rPr>
        <w:t>.......</w:t>
      </w:r>
    </w:p>
    <w:p w14:paraId="4FBB9EEE" w14:textId="7AF3D0CD" w:rsidR="004D271C" w:rsidRPr="00955901" w:rsidRDefault="00F73B47"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contextualSpacing/>
        <w:rPr>
          <w:rFonts w:ascii="Times" w:hAnsi="Times" w:cs="Times"/>
        </w:rPr>
      </w:pPr>
      <w:r w:rsidRPr="00955901">
        <w:rPr>
          <w:rFonts w:ascii="Times" w:hAnsi="Times" w:cs="Times"/>
        </w:rPr>
        <w:t>Téléphone</w:t>
      </w:r>
      <w:r w:rsidR="00AE41C5" w:rsidRPr="00955901">
        <w:rPr>
          <w:rFonts w:ascii="Times" w:hAnsi="Times" w:cs="Times"/>
        </w:rPr>
        <w:t xml:space="preserve"> (portable de préférence</w:t>
      </w:r>
      <w:r w:rsidRPr="00955901">
        <w:rPr>
          <w:rFonts w:ascii="Times" w:hAnsi="Times" w:cs="Times"/>
        </w:rPr>
        <w:t>.................................................</w:t>
      </w:r>
      <w:r w:rsidR="00AE41C5" w:rsidRPr="00955901">
        <w:rPr>
          <w:rFonts w:ascii="Times" w:hAnsi="Times" w:cs="Times"/>
        </w:rPr>
        <w:t>.................................................</w:t>
      </w:r>
      <w:r w:rsidR="005128A2">
        <w:rPr>
          <w:rFonts w:ascii="Times" w:hAnsi="Times" w:cs="Times"/>
        </w:rPr>
        <w:t>.............</w:t>
      </w:r>
    </w:p>
    <w:p w14:paraId="0A575426" w14:textId="453F5219" w:rsidR="00AE41C5" w:rsidRPr="00955901" w:rsidRDefault="00AE41C5" w:rsidP="004D27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contextualSpacing/>
        <w:rPr>
          <w:rFonts w:ascii="Times" w:hAnsi="Times" w:cs="Times"/>
        </w:rPr>
      </w:pPr>
      <w:r w:rsidRPr="00955901">
        <w:rPr>
          <w:rFonts w:ascii="Times" w:hAnsi="Times" w:cs="Times"/>
        </w:rPr>
        <w:t>Email...................................................................................................................................................</w:t>
      </w:r>
      <w:r w:rsidR="005128A2">
        <w:rPr>
          <w:rFonts w:ascii="Times" w:hAnsi="Times" w:cs="Times"/>
        </w:rPr>
        <w:t>.........</w:t>
      </w:r>
    </w:p>
    <w:p w14:paraId="67DE5C2D" w14:textId="77777777" w:rsidR="004D271C" w:rsidRPr="00955901" w:rsidRDefault="004D271C" w:rsidP="004D27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contextualSpacing/>
        <w:rPr>
          <w:rFonts w:ascii="Times" w:hAnsi="Times" w:cs="Times"/>
        </w:rPr>
      </w:pPr>
    </w:p>
    <w:p w14:paraId="553F3038" w14:textId="0B00DFBA" w:rsidR="00D17F17" w:rsidRDefault="00922A4B"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rPr>
          <w:rFonts w:ascii="Times" w:hAnsi="Times" w:cs="Lucida Grande"/>
        </w:rPr>
      </w:pPr>
      <w:r w:rsidRPr="00955901">
        <w:rPr>
          <w:rFonts w:ascii="Times" w:hAnsi="Times" w:cs="Times"/>
        </w:rPr>
        <w:t xml:space="preserve">Prix de la sortie : </w:t>
      </w:r>
      <w:r w:rsidR="00815692" w:rsidRPr="00955901">
        <w:rPr>
          <w:rFonts w:ascii="Times" w:hAnsi="Times" w:cs="Times"/>
        </w:rPr>
        <w:tab/>
      </w:r>
      <w:r w:rsidR="00974B3A" w:rsidRPr="00955901">
        <w:rPr>
          <w:rFonts w:ascii="Times" w:hAnsi="Times" w:cs="Times"/>
        </w:rPr>
        <w:tab/>
      </w:r>
      <w:r w:rsidR="00CF6478">
        <w:rPr>
          <w:rFonts w:ascii="Times" w:hAnsi="Times" w:cs="Times"/>
          <w:b/>
          <w:bCs/>
        </w:rPr>
        <w:t>68</w:t>
      </w:r>
      <w:r w:rsidRPr="00955901">
        <w:rPr>
          <w:rFonts w:ascii="Times" w:hAnsi="Times" w:cs="Times"/>
          <w:b/>
          <w:bCs/>
        </w:rPr>
        <w:t>€</w:t>
      </w:r>
      <w:r w:rsidRPr="00955901">
        <w:rPr>
          <w:rFonts w:ascii="Times" w:hAnsi="Times" w:cs="Times"/>
        </w:rPr>
        <w:t xml:space="preserve"> x ......... personne</w:t>
      </w:r>
      <w:r w:rsidR="00F3555E" w:rsidRPr="00955901">
        <w:rPr>
          <w:rFonts w:ascii="Times" w:hAnsi="Times" w:cs="Times"/>
        </w:rPr>
        <w:t>(</w:t>
      </w:r>
      <w:r w:rsidRPr="00955901">
        <w:rPr>
          <w:rFonts w:ascii="Times" w:hAnsi="Times" w:cs="Times"/>
        </w:rPr>
        <w:t>s</w:t>
      </w:r>
      <w:r w:rsidR="00F3555E" w:rsidRPr="00955901">
        <w:rPr>
          <w:rFonts w:ascii="Times" w:hAnsi="Times" w:cs="Times"/>
        </w:rPr>
        <w:t>)</w:t>
      </w:r>
      <w:r w:rsidR="008C7037" w:rsidRPr="00955901">
        <w:rPr>
          <w:rFonts w:ascii="Times" w:hAnsi="Times" w:cs="Times"/>
        </w:rPr>
        <w:t xml:space="preserve"> = ...........</w:t>
      </w:r>
      <w:r w:rsidR="00122A4D">
        <w:rPr>
          <w:rFonts w:ascii="Times" w:hAnsi="Times" w:cs="Times"/>
        </w:rPr>
        <w:t xml:space="preserve"> </w:t>
      </w:r>
      <w:r w:rsidR="008F520E" w:rsidRPr="00955901">
        <w:rPr>
          <w:rFonts w:ascii="Times" w:hAnsi="Times" w:cs="Times"/>
        </w:rPr>
        <w:t xml:space="preserve"> </w:t>
      </w:r>
      <w:r w:rsidR="00D17F17" w:rsidRPr="00955901">
        <w:rPr>
          <w:rFonts w:ascii="Times" w:hAnsi="Times" w:cs="Lucida Grande"/>
        </w:rPr>
        <w:t>€</w:t>
      </w:r>
    </w:p>
    <w:p w14:paraId="203C2826" w14:textId="177301CD" w:rsidR="009D490E" w:rsidRPr="00CF6478" w:rsidRDefault="00922A4B" w:rsidP="00CD6A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rPr>
          <w:rFonts w:ascii="Times" w:hAnsi="Times" w:cs="Lucida Grande"/>
        </w:rPr>
      </w:pPr>
      <w:r w:rsidRPr="00955901">
        <w:rPr>
          <w:rFonts w:ascii="Times" w:hAnsi="Times" w:cs="Times"/>
        </w:rPr>
        <w:t xml:space="preserve">Seuls les bulletins accompagnés </w:t>
      </w:r>
      <w:r w:rsidR="009D490E" w:rsidRPr="00955901">
        <w:rPr>
          <w:rFonts w:ascii="Times" w:hAnsi="Times" w:cs="Times"/>
        </w:rPr>
        <w:t>d’un chèque</w:t>
      </w:r>
      <w:r w:rsidR="00222ADD" w:rsidRPr="00955901">
        <w:rPr>
          <w:rFonts w:ascii="Times" w:hAnsi="Times" w:cs="Times"/>
        </w:rPr>
        <w:t>,</w:t>
      </w:r>
      <w:r w:rsidR="009D490E" w:rsidRPr="00955901">
        <w:rPr>
          <w:rFonts w:ascii="Times" w:hAnsi="Times" w:cs="Times"/>
        </w:rPr>
        <w:t xml:space="preserve"> </w:t>
      </w:r>
      <w:r w:rsidR="00863654" w:rsidRPr="00955901">
        <w:rPr>
          <w:rFonts w:ascii="Times" w:hAnsi="Times" w:cs="Times"/>
        </w:rPr>
        <w:t xml:space="preserve">établi à l’ordre de la SAAMS, ou d’un paiement par carte bancaire au sein de la SAAMS, </w:t>
      </w:r>
      <w:r w:rsidRPr="00955901">
        <w:rPr>
          <w:rFonts w:ascii="Times" w:hAnsi="Times" w:cs="Times"/>
        </w:rPr>
        <w:t>seront pris en compte</w:t>
      </w:r>
      <w:r w:rsidR="004D080B" w:rsidRPr="00955901">
        <w:rPr>
          <w:rFonts w:ascii="Times" w:hAnsi="Times" w:cs="Times"/>
        </w:rPr>
        <w:t>.</w:t>
      </w:r>
    </w:p>
    <w:p w14:paraId="448BA571" w14:textId="7A561811" w:rsidR="005D4C60" w:rsidRPr="00955901" w:rsidRDefault="00922A4B" w:rsidP="009D490E">
      <w:pPr>
        <w:widowControl w:val="0"/>
        <w:tabs>
          <w:tab w:val="left" w:pos="4160"/>
        </w:tabs>
        <w:autoSpaceDE w:val="0"/>
        <w:autoSpaceDN w:val="0"/>
        <w:adjustRightInd w:val="0"/>
        <w:rPr>
          <w:rFonts w:ascii="Times" w:hAnsi="Times"/>
        </w:rPr>
      </w:pPr>
      <w:r w:rsidRPr="00955901">
        <w:rPr>
          <w:rFonts w:ascii="Times" w:hAnsi="Times" w:cs="Times"/>
        </w:rPr>
        <w:t>Date</w:t>
      </w:r>
      <w:r w:rsidR="00D17F17" w:rsidRPr="00955901">
        <w:rPr>
          <w:rFonts w:ascii="Times" w:hAnsi="Times" w:cs="Times"/>
        </w:rPr>
        <w:t> :</w:t>
      </w:r>
      <w:r w:rsidRPr="00955901">
        <w:rPr>
          <w:rFonts w:ascii="Times" w:hAnsi="Times" w:cs="Times"/>
        </w:rPr>
        <w:tab/>
        <w:t>Signature</w:t>
      </w:r>
      <w:r w:rsidR="00D17F17" w:rsidRPr="00955901">
        <w:rPr>
          <w:rFonts w:ascii="Times" w:hAnsi="Times" w:cs="Times"/>
          <w:bCs/>
        </w:rPr>
        <w:t> :</w:t>
      </w:r>
    </w:p>
    <w:sectPr w:rsidR="005D4C60" w:rsidRPr="00955901" w:rsidSect="00FD032B">
      <w:footerReference w:type="even" r:id="rId13"/>
      <w:footerReference w:type="default" r:id="rId14"/>
      <w:pgSz w:w="11900" w:h="16820"/>
      <w:pgMar w:top="340" w:right="851" w:bottom="284" w:left="851"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3B799" w14:textId="77777777" w:rsidR="00521256" w:rsidRDefault="00521256" w:rsidP="009D490E">
      <w:r>
        <w:separator/>
      </w:r>
    </w:p>
  </w:endnote>
  <w:endnote w:type="continuationSeparator" w:id="0">
    <w:p w14:paraId="09DCFF22" w14:textId="77777777" w:rsidR="00521256" w:rsidRDefault="00521256" w:rsidP="009D4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86EE" w14:textId="03D77120" w:rsidR="00FD032B" w:rsidRDefault="00521256">
    <w:pPr>
      <w:pStyle w:val="Pieddepage"/>
    </w:pPr>
    <w:sdt>
      <w:sdtPr>
        <w:id w:val="969400743"/>
        <w:placeholder>
          <w:docPart w:val="6699CE2462215940A89B2726A670013F"/>
        </w:placeholder>
        <w:temporary/>
        <w:showingPlcHdr/>
      </w:sdtPr>
      <w:sdtEndPr/>
      <w:sdtContent>
        <w:r w:rsidR="00FD032B">
          <w:t>[Tapez le texte]</w:t>
        </w:r>
      </w:sdtContent>
    </w:sdt>
    <w:r w:rsidR="00FD032B">
      <w:ptab w:relativeTo="margin" w:alignment="center" w:leader="none"/>
    </w:r>
    <w:sdt>
      <w:sdtPr>
        <w:id w:val="969400748"/>
        <w:placeholder>
          <w:docPart w:val="5FF51EE33F452C47A2B95971D8DD2BCD"/>
        </w:placeholder>
        <w:temporary/>
        <w:showingPlcHdr/>
      </w:sdtPr>
      <w:sdtEndPr/>
      <w:sdtContent>
        <w:r w:rsidR="00FD032B">
          <w:t>[Tapez le texte]</w:t>
        </w:r>
      </w:sdtContent>
    </w:sdt>
    <w:r w:rsidR="00FD032B">
      <w:ptab w:relativeTo="margin" w:alignment="right" w:leader="none"/>
    </w:r>
    <w:sdt>
      <w:sdtPr>
        <w:id w:val="969400753"/>
        <w:placeholder>
          <w:docPart w:val="92842DAA66403A498D41B38FCA1EBE9A"/>
        </w:placeholder>
        <w:temporary/>
        <w:showingPlcHdr/>
      </w:sdtPr>
      <w:sdtEndPr/>
      <w:sdtContent>
        <w:r w:rsidR="00FD032B">
          <w:t>[Tapez le texte]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FEF1" w14:textId="4E2D556E" w:rsidR="00FD032B" w:rsidRDefault="00FD032B" w:rsidP="00ED42AA">
    <w:pPr>
      <w:pStyle w:val="Pieddepage"/>
      <w:jc w:val="center"/>
      <w:rPr>
        <w:rFonts w:asciiTheme="majorHAnsi" w:hAnsiTheme="majorHAnsi"/>
        <w:color w:val="808080" w:themeColor="background1" w:themeShade="80"/>
        <w:sz w:val="20"/>
        <w:szCs w:val="20"/>
      </w:rPr>
    </w:pPr>
    <w:r>
      <w:rPr>
        <w:rFonts w:asciiTheme="majorHAnsi" w:hAnsiTheme="majorHAnsi"/>
        <w:color w:val="808080" w:themeColor="background1" w:themeShade="80"/>
        <w:sz w:val="20"/>
        <w:szCs w:val="20"/>
      </w:rPr>
      <w:t xml:space="preserve">20 rue des Serruriers 67000 STRASBOURG Tél 03 88 32 15 48 email </w:t>
    </w:r>
    <w:hyperlink r:id="rId1" w:history="1">
      <w:r w:rsidRPr="002C6C11">
        <w:rPr>
          <w:rStyle w:val="Lienhypertexte"/>
          <w:rFonts w:asciiTheme="majorHAnsi" w:hAnsiTheme="majorHAnsi"/>
          <w:sz w:val="20"/>
          <w:szCs w:val="20"/>
          <w:u w:val="none"/>
        </w:rPr>
        <w:t>saams@orange.fr</w:t>
      </w:r>
    </w:hyperlink>
    <w:r>
      <w:rPr>
        <w:rFonts w:asciiTheme="majorHAnsi" w:hAnsiTheme="majorHAnsi"/>
        <w:color w:val="808080" w:themeColor="background1" w:themeShade="80"/>
        <w:sz w:val="20"/>
        <w:szCs w:val="20"/>
      </w:rPr>
      <w:t xml:space="preserve"> </w:t>
    </w:r>
  </w:p>
  <w:p w14:paraId="3C333EBE" w14:textId="14FADA70" w:rsidR="00FD032B" w:rsidRDefault="00FD032B" w:rsidP="00ED42AA">
    <w:pPr>
      <w:pStyle w:val="Pieddepage"/>
      <w:jc w:val="center"/>
      <w:rPr>
        <w:rFonts w:asciiTheme="majorHAnsi" w:hAnsiTheme="majorHAnsi"/>
        <w:color w:val="808080" w:themeColor="background1" w:themeShade="80"/>
        <w:sz w:val="20"/>
        <w:szCs w:val="20"/>
      </w:rPr>
    </w:pPr>
    <w:proofErr w:type="gramStart"/>
    <w:r>
      <w:rPr>
        <w:rFonts w:asciiTheme="majorHAnsi" w:hAnsiTheme="majorHAnsi"/>
        <w:color w:val="808080" w:themeColor="background1" w:themeShade="80"/>
        <w:sz w:val="20"/>
        <w:szCs w:val="20"/>
      </w:rPr>
      <w:t>site</w:t>
    </w:r>
    <w:proofErr w:type="gramEnd"/>
    <w:r>
      <w:rPr>
        <w:rFonts w:asciiTheme="majorHAnsi" w:hAnsiTheme="majorHAnsi"/>
        <w:color w:val="808080" w:themeColor="background1" w:themeShade="80"/>
        <w:sz w:val="20"/>
        <w:szCs w:val="20"/>
      </w:rPr>
      <w:t xml:space="preserve"> </w:t>
    </w:r>
    <w:r w:rsidRPr="002C6C11">
      <w:rPr>
        <w:rFonts w:asciiTheme="majorHAnsi" w:hAnsiTheme="majorHAnsi"/>
        <w:color w:val="0000FF"/>
        <w:sz w:val="20"/>
        <w:szCs w:val="20"/>
      </w:rPr>
      <w:t>www.amisartsetmusees-strasbourg.fr</w:t>
    </w:r>
  </w:p>
  <w:p w14:paraId="2E6F50A2" w14:textId="77777777" w:rsidR="00FD032B" w:rsidRDefault="00FD032B" w:rsidP="00ED42AA">
    <w:pPr>
      <w:pStyle w:val="Pieddepage"/>
      <w:jc w:val="center"/>
      <w:rPr>
        <w:rFonts w:asciiTheme="majorHAnsi" w:hAnsiTheme="majorHAnsi"/>
        <w:color w:val="808080" w:themeColor="background1" w:themeShade="80"/>
        <w:sz w:val="20"/>
        <w:szCs w:val="20"/>
      </w:rPr>
    </w:pPr>
  </w:p>
  <w:p w14:paraId="7F751B7B" w14:textId="77777777" w:rsidR="00FD032B" w:rsidRPr="00314E7A" w:rsidRDefault="00FD032B" w:rsidP="00ED42AA">
    <w:pPr>
      <w:pStyle w:val="Pieddepage"/>
      <w:jc w:val="center"/>
      <w:rPr>
        <w:rFonts w:asciiTheme="majorHAnsi" w:hAnsiTheme="majorHAnsi"/>
        <w:color w:val="808080" w:themeColor="background1" w:themeShade="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FE9BE" w14:textId="77777777" w:rsidR="00521256" w:rsidRDefault="00521256" w:rsidP="009D490E">
      <w:r>
        <w:separator/>
      </w:r>
    </w:p>
  </w:footnote>
  <w:footnote w:type="continuationSeparator" w:id="0">
    <w:p w14:paraId="4F1555E5" w14:textId="77777777" w:rsidR="00521256" w:rsidRDefault="00521256" w:rsidP="009D49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E341C"/>
    <w:multiLevelType w:val="hybridMultilevel"/>
    <w:tmpl w:val="D39ECED6"/>
    <w:lvl w:ilvl="0" w:tplc="402096F6">
      <w:start w:val="3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0A075B"/>
    <w:multiLevelType w:val="multilevel"/>
    <w:tmpl w:val="AD42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195A29"/>
    <w:multiLevelType w:val="multilevel"/>
    <w:tmpl w:val="6066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B53B20"/>
    <w:multiLevelType w:val="hybridMultilevel"/>
    <w:tmpl w:val="F5788B7C"/>
    <w:lvl w:ilvl="0" w:tplc="040C0001">
      <w:start w:val="1"/>
      <w:numFmt w:val="bullet"/>
      <w:lvlText w:val=""/>
      <w:lvlJc w:val="left"/>
      <w:pPr>
        <w:ind w:left="2144" w:hanging="360"/>
      </w:pPr>
      <w:rPr>
        <w:rFonts w:ascii="Symbol" w:hAnsi="Symbol" w:hint="default"/>
      </w:rPr>
    </w:lvl>
    <w:lvl w:ilvl="1" w:tplc="040C0003" w:tentative="1">
      <w:start w:val="1"/>
      <w:numFmt w:val="bullet"/>
      <w:lvlText w:val="o"/>
      <w:lvlJc w:val="left"/>
      <w:pPr>
        <w:ind w:left="2864" w:hanging="360"/>
      </w:pPr>
      <w:rPr>
        <w:rFonts w:ascii="Courier New" w:hAnsi="Courier New" w:cs="Courier New" w:hint="default"/>
      </w:rPr>
    </w:lvl>
    <w:lvl w:ilvl="2" w:tplc="040C0005" w:tentative="1">
      <w:start w:val="1"/>
      <w:numFmt w:val="bullet"/>
      <w:lvlText w:val=""/>
      <w:lvlJc w:val="left"/>
      <w:pPr>
        <w:ind w:left="3584" w:hanging="360"/>
      </w:pPr>
      <w:rPr>
        <w:rFonts w:ascii="Wingdings" w:hAnsi="Wingdings" w:hint="default"/>
      </w:rPr>
    </w:lvl>
    <w:lvl w:ilvl="3" w:tplc="040C0001" w:tentative="1">
      <w:start w:val="1"/>
      <w:numFmt w:val="bullet"/>
      <w:lvlText w:val=""/>
      <w:lvlJc w:val="left"/>
      <w:pPr>
        <w:ind w:left="4304" w:hanging="360"/>
      </w:pPr>
      <w:rPr>
        <w:rFonts w:ascii="Symbol" w:hAnsi="Symbol" w:hint="default"/>
      </w:rPr>
    </w:lvl>
    <w:lvl w:ilvl="4" w:tplc="040C0003" w:tentative="1">
      <w:start w:val="1"/>
      <w:numFmt w:val="bullet"/>
      <w:lvlText w:val="o"/>
      <w:lvlJc w:val="left"/>
      <w:pPr>
        <w:ind w:left="5024" w:hanging="360"/>
      </w:pPr>
      <w:rPr>
        <w:rFonts w:ascii="Courier New" w:hAnsi="Courier New" w:cs="Courier New" w:hint="default"/>
      </w:rPr>
    </w:lvl>
    <w:lvl w:ilvl="5" w:tplc="040C0005" w:tentative="1">
      <w:start w:val="1"/>
      <w:numFmt w:val="bullet"/>
      <w:lvlText w:val=""/>
      <w:lvlJc w:val="left"/>
      <w:pPr>
        <w:ind w:left="5744" w:hanging="360"/>
      </w:pPr>
      <w:rPr>
        <w:rFonts w:ascii="Wingdings" w:hAnsi="Wingdings" w:hint="default"/>
      </w:rPr>
    </w:lvl>
    <w:lvl w:ilvl="6" w:tplc="040C0001" w:tentative="1">
      <w:start w:val="1"/>
      <w:numFmt w:val="bullet"/>
      <w:lvlText w:val=""/>
      <w:lvlJc w:val="left"/>
      <w:pPr>
        <w:ind w:left="6464" w:hanging="360"/>
      </w:pPr>
      <w:rPr>
        <w:rFonts w:ascii="Symbol" w:hAnsi="Symbol" w:hint="default"/>
      </w:rPr>
    </w:lvl>
    <w:lvl w:ilvl="7" w:tplc="040C0003" w:tentative="1">
      <w:start w:val="1"/>
      <w:numFmt w:val="bullet"/>
      <w:lvlText w:val="o"/>
      <w:lvlJc w:val="left"/>
      <w:pPr>
        <w:ind w:left="7184" w:hanging="360"/>
      </w:pPr>
      <w:rPr>
        <w:rFonts w:ascii="Courier New" w:hAnsi="Courier New" w:cs="Courier New" w:hint="default"/>
      </w:rPr>
    </w:lvl>
    <w:lvl w:ilvl="8" w:tplc="040C0005" w:tentative="1">
      <w:start w:val="1"/>
      <w:numFmt w:val="bullet"/>
      <w:lvlText w:val=""/>
      <w:lvlJc w:val="left"/>
      <w:pPr>
        <w:ind w:left="7904" w:hanging="360"/>
      </w:pPr>
      <w:rPr>
        <w:rFonts w:ascii="Wingdings" w:hAnsi="Wingdings" w:hint="default"/>
      </w:rPr>
    </w:lvl>
  </w:abstractNum>
  <w:abstractNum w:abstractNumId="4" w15:restartNumberingAfterBreak="0">
    <w:nsid w:val="5E4E0F76"/>
    <w:multiLevelType w:val="multilevel"/>
    <w:tmpl w:val="C08EA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67484A"/>
    <w:multiLevelType w:val="multilevel"/>
    <w:tmpl w:val="21C4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411549">
    <w:abstractNumId w:val="0"/>
  </w:num>
  <w:num w:numId="2" w16cid:durableId="1952778132">
    <w:abstractNumId w:val="5"/>
  </w:num>
  <w:num w:numId="3" w16cid:durableId="635263283">
    <w:abstractNumId w:val="1"/>
  </w:num>
  <w:num w:numId="4" w16cid:durableId="1422413860">
    <w:abstractNumId w:val="2"/>
  </w:num>
  <w:num w:numId="5" w16cid:durableId="1596282362">
    <w:abstractNumId w:val="4"/>
  </w:num>
  <w:num w:numId="6" w16cid:durableId="5712801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A4B"/>
    <w:rsid w:val="00003B42"/>
    <w:rsid w:val="00013039"/>
    <w:rsid w:val="000230A2"/>
    <w:rsid w:val="000239FA"/>
    <w:rsid w:val="00037426"/>
    <w:rsid w:val="00040A1B"/>
    <w:rsid w:val="00042F64"/>
    <w:rsid w:val="00043C71"/>
    <w:rsid w:val="000477B8"/>
    <w:rsid w:val="000543DC"/>
    <w:rsid w:val="00061F26"/>
    <w:rsid w:val="00063CCF"/>
    <w:rsid w:val="00073683"/>
    <w:rsid w:val="00073CB4"/>
    <w:rsid w:val="000777AD"/>
    <w:rsid w:val="000829C8"/>
    <w:rsid w:val="00091CC3"/>
    <w:rsid w:val="000A2B50"/>
    <w:rsid w:val="000A6C96"/>
    <w:rsid w:val="000B04D4"/>
    <w:rsid w:val="000B18DB"/>
    <w:rsid w:val="000B4A06"/>
    <w:rsid w:val="000B4BEB"/>
    <w:rsid w:val="000C24D5"/>
    <w:rsid w:val="000C2BC5"/>
    <w:rsid w:val="000D02B3"/>
    <w:rsid w:val="000D12E3"/>
    <w:rsid w:val="000D1C8A"/>
    <w:rsid w:val="000D6725"/>
    <w:rsid w:val="000E3A44"/>
    <w:rsid w:val="001035CA"/>
    <w:rsid w:val="001048AD"/>
    <w:rsid w:val="00122A4D"/>
    <w:rsid w:val="001317DE"/>
    <w:rsid w:val="00132C91"/>
    <w:rsid w:val="00133D36"/>
    <w:rsid w:val="0014132E"/>
    <w:rsid w:val="00151B5F"/>
    <w:rsid w:val="00154AAF"/>
    <w:rsid w:val="00160C37"/>
    <w:rsid w:val="00163588"/>
    <w:rsid w:val="00167CFB"/>
    <w:rsid w:val="00172832"/>
    <w:rsid w:val="00192FFF"/>
    <w:rsid w:val="001A7180"/>
    <w:rsid w:val="001C3555"/>
    <w:rsid w:val="001C5A60"/>
    <w:rsid w:val="001C7C4C"/>
    <w:rsid w:val="001F1D1F"/>
    <w:rsid w:val="001F3A29"/>
    <w:rsid w:val="001F3C2D"/>
    <w:rsid w:val="0021171F"/>
    <w:rsid w:val="00214D3A"/>
    <w:rsid w:val="0022139C"/>
    <w:rsid w:val="00222ADD"/>
    <w:rsid w:val="00225960"/>
    <w:rsid w:val="00226956"/>
    <w:rsid w:val="00227045"/>
    <w:rsid w:val="00237E67"/>
    <w:rsid w:val="002441BF"/>
    <w:rsid w:val="0024616B"/>
    <w:rsid w:val="00247A7D"/>
    <w:rsid w:val="00250C8C"/>
    <w:rsid w:val="002515AA"/>
    <w:rsid w:val="00257F47"/>
    <w:rsid w:val="002658A4"/>
    <w:rsid w:val="00267F9E"/>
    <w:rsid w:val="002733C4"/>
    <w:rsid w:val="002738CC"/>
    <w:rsid w:val="00274CAE"/>
    <w:rsid w:val="00275031"/>
    <w:rsid w:val="002759BD"/>
    <w:rsid w:val="00282BD4"/>
    <w:rsid w:val="00294FC1"/>
    <w:rsid w:val="00297149"/>
    <w:rsid w:val="002B4F0E"/>
    <w:rsid w:val="002C4BDB"/>
    <w:rsid w:val="002C6C11"/>
    <w:rsid w:val="002E3A50"/>
    <w:rsid w:val="00300988"/>
    <w:rsid w:val="00301B22"/>
    <w:rsid w:val="00310F0C"/>
    <w:rsid w:val="00314E7A"/>
    <w:rsid w:val="003160CE"/>
    <w:rsid w:val="00317F2F"/>
    <w:rsid w:val="0032238E"/>
    <w:rsid w:val="003226FB"/>
    <w:rsid w:val="00325829"/>
    <w:rsid w:val="00331120"/>
    <w:rsid w:val="00335AAE"/>
    <w:rsid w:val="003724CC"/>
    <w:rsid w:val="003732C7"/>
    <w:rsid w:val="00375BA8"/>
    <w:rsid w:val="00376B3F"/>
    <w:rsid w:val="00376E2F"/>
    <w:rsid w:val="00386728"/>
    <w:rsid w:val="00393591"/>
    <w:rsid w:val="003A178C"/>
    <w:rsid w:val="003A598D"/>
    <w:rsid w:val="003A65B0"/>
    <w:rsid w:val="003B0090"/>
    <w:rsid w:val="003C2423"/>
    <w:rsid w:val="003C35A1"/>
    <w:rsid w:val="003C3C86"/>
    <w:rsid w:val="003F1E9A"/>
    <w:rsid w:val="00404B6E"/>
    <w:rsid w:val="0041136F"/>
    <w:rsid w:val="00416AFA"/>
    <w:rsid w:val="004248AE"/>
    <w:rsid w:val="00434D61"/>
    <w:rsid w:val="004424D3"/>
    <w:rsid w:val="00445FC6"/>
    <w:rsid w:val="00451D0A"/>
    <w:rsid w:val="0045425C"/>
    <w:rsid w:val="0046101F"/>
    <w:rsid w:val="004639ED"/>
    <w:rsid w:val="004748E0"/>
    <w:rsid w:val="004750C3"/>
    <w:rsid w:val="00481A73"/>
    <w:rsid w:val="00490969"/>
    <w:rsid w:val="00495DF8"/>
    <w:rsid w:val="00497348"/>
    <w:rsid w:val="004A23DC"/>
    <w:rsid w:val="004A6F9F"/>
    <w:rsid w:val="004B2A6B"/>
    <w:rsid w:val="004B72B8"/>
    <w:rsid w:val="004C08D3"/>
    <w:rsid w:val="004C1591"/>
    <w:rsid w:val="004C4FB0"/>
    <w:rsid w:val="004D028A"/>
    <w:rsid w:val="004D080B"/>
    <w:rsid w:val="004D271C"/>
    <w:rsid w:val="004D596A"/>
    <w:rsid w:val="004E0B4B"/>
    <w:rsid w:val="004E5C1B"/>
    <w:rsid w:val="00506461"/>
    <w:rsid w:val="005122D0"/>
    <w:rsid w:val="005128A2"/>
    <w:rsid w:val="005128E6"/>
    <w:rsid w:val="00521256"/>
    <w:rsid w:val="005256DB"/>
    <w:rsid w:val="00526711"/>
    <w:rsid w:val="00546B40"/>
    <w:rsid w:val="0054727E"/>
    <w:rsid w:val="00555BD2"/>
    <w:rsid w:val="0057210D"/>
    <w:rsid w:val="00591125"/>
    <w:rsid w:val="00592879"/>
    <w:rsid w:val="0059375F"/>
    <w:rsid w:val="00596275"/>
    <w:rsid w:val="005A0381"/>
    <w:rsid w:val="005A49E2"/>
    <w:rsid w:val="005B0C69"/>
    <w:rsid w:val="005B110F"/>
    <w:rsid w:val="005B55E6"/>
    <w:rsid w:val="005B60F4"/>
    <w:rsid w:val="005B73A5"/>
    <w:rsid w:val="005D1155"/>
    <w:rsid w:val="005D4C60"/>
    <w:rsid w:val="005E375F"/>
    <w:rsid w:val="005F0484"/>
    <w:rsid w:val="005F5504"/>
    <w:rsid w:val="0062381B"/>
    <w:rsid w:val="006340EC"/>
    <w:rsid w:val="00634697"/>
    <w:rsid w:val="00643FDB"/>
    <w:rsid w:val="006456B1"/>
    <w:rsid w:val="006555F7"/>
    <w:rsid w:val="00670015"/>
    <w:rsid w:val="0067277C"/>
    <w:rsid w:val="0067659F"/>
    <w:rsid w:val="006766AE"/>
    <w:rsid w:val="006854C7"/>
    <w:rsid w:val="00693A79"/>
    <w:rsid w:val="0069524E"/>
    <w:rsid w:val="006A02E4"/>
    <w:rsid w:val="006A3FAE"/>
    <w:rsid w:val="006A5644"/>
    <w:rsid w:val="006A6125"/>
    <w:rsid w:val="006C6365"/>
    <w:rsid w:val="006C7581"/>
    <w:rsid w:val="006D3CBF"/>
    <w:rsid w:val="006D5A28"/>
    <w:rsid w:val="006D7929"/>
    <w:rsid w:val="006E35E1"/>
    <w:rsid w:val="006F0C45"/>
    <w:rsid w:val="006F2190"/>
    <w:rsid w:val="006F3F20"/>
    <w:rsid w:val="006F477D"/>
    <w:rsid w:val="006F79AB"/>
    <w:rsid w:val="006F7C32"/>
    <w:rsid w:val="00713054"/>
    <w:rsid w:val="007142E5"/>
    <w:rsid w:val="0072483C"/>
    <w:rsid w:val="00737064"/>
    <w:rsid w:val="00742686"/>
    <w:rsid w:val="00744CC6"/>
    <w:rsid w:val="007506FF"/>
    <w:rsid w:val="0075143B"/>
    <w:rsid w:val="00752DA9"/>
    <w:rsid w:val="00754887"/>
    <w:rsid w:val="00757E49"/>
    <w:rsid w:val="0076064C"/>
    <w:rsid w:val="00760BB1"/>
    <w:rsid w:val="007618A2"/>
    <w:rsid w:val="00764C27"/>
    <w:rsid w:val="007712B7"/>
    <w:rsid w:val="00774489"/>
    <w:rsid w:val="00781EA0"/>
    <w:rsid w:val="007829EB"/>
    <w:rsid w:val="00782B3A"/>
    <w:rsid w:val="007A3108"/>
    <w:rsid w:val="007A3973"/>
    <w:rsid w:val="007A72C4"/>
    <w:rsid w:val="007C2E37"/>
    <w:rsid w:val="007C4A3C"/>
    <w:rsid w:val="007C6812"/>
    <w:rsid w:val="007D2CCB"/>
    <w:rsid w:val="007F1058"/>
    <w:rsid w:val="007F4BB2"/>
    <w:rsid w:val="00803BA2"/>
    <w:rsid w:val="00803CFE"/>
    <w:rsid w:val="00807C83"/>
    <w:rsid w:val="00815692"/>
    <w:rsid w:val="00816E5F"/>
    <w:rsid w:val="00824F1E"/>
    <w:rsid w:val="008376A7"/>
    <w:rsid w:val="008431ED"/>
    <w:rsid w:val="008545B3"/>
    <w:rsid w:val="00863654"/>
    <w:rsid w:val="00863BD0"/>
    <w:rsid w:val="00865501"/>
    <w:rsid w:val="00870880"/>
    <w:rsid w:val="00872922"/>
    <w:rsid w:val="008810C0"/>
    <w:rsid w:val="00885D4C"/>
    <w:rsid w:val="008A4456"/>
    <w:rsid w:val="008A67D7"/>
    <w:rsid w:val="008C049F"/>
    <w:rsid w:val="008C2E13"/>
    <w:rsid w:val="008C7037"/>
    <w:rsid w:val="008C749F"/>
    <w:rsid w:val="008D7D45"/>
    <w:rsid w:val="008F29E5"/>
    <w:rsid w:val="008F520E"/>
    <w:rsid w:val="008F6D7B"/>
    <w:rsid w:val="0090469A"/>
    <w:rsid w:val="009059A2"/>
    <w:rsid w:val="00905C95"/>
    <w:rsid w:val="00911CB1"/>
    <w:rsid w:val="00921B60"/>
    <w:rsid w:val="00922A4B"/>
    <w:rsid w:val="00937212"/>
    <w:rsid w:val="00937A2A"/>
    <w:rsid w:val="0094594C"/>
    <w:rsid w:val="00946C4F"/>
    <w:rsid w:val="00947C87"/>
    <w:rsid w:val="00947CA8"/>
    <w:rsid w:val="00954B88"/>
    <w:rsid w:val="00955901"/>
    <w:rsid w:val="00960B0D"/>
    <w:rsid w:val="00960D8E"/>
    <w:rsid w:val="00974B3A"/>
    <w:rsid w:val="0097630B"/>
    <w:rsid w:val="00984F6B"/>
    <w:rsid w:val="00985111"/>
    <w:rsid w:val="00992571"/>
    <w:rsid w:val="00992D56"/>
    <w:rsid w:val="009B20A4"/>
    <w:rsid w:val="009B2D39"/>
    <w:rsid w:val="009D490E"/>
    <w:rsid w:val="009D4C47"/>
    <w:rsid w:val="009E61D3"/>
    <w:rsid w:val="009F16AF"/>
    <w:rsid w:val="009F562E"/>
    <w:rsid w:val="00A0239E"/>
    <w:rsid w:val="00A0698F"/>
    <w:rsid w:val="00A23C97"/>
    <w:rsid w:val="00A33B1C"/>
    <w:rsid w:val="00A42993"/>
    <w:rsid w:val="00A66B9E"/>
    <w:rsid w:val="00A9195B"/>
    <w:rsid w:val="00AA450E"/>
    <w:rsid w:val="00AA7401"/>
    <w:rsid w:val="00AB3EA3"/>
    <w:rsid w:val="00AD6C56"/>
    <w:rsid w:val="00AE0B8A"/>
    <w:rsid w:val="00AE259B"/>
    <w:rsid w:val="00AE3B9A"/>
    <w:rsid w:val="00AE41C5"/>
    <w:rsid w:val="00AE51AF"/>
    <w:rsid w:val="00AE7AFC"/>
    <w:rsid w:val="00B01460"/>
    <w:rsid w:val="00B04A6F"/>
    <w:rsid w:val="00B058C7"/>
    <w:rsid w:val="00B11EC0"/>
    <w:rsid w:val="00B13EE6"/>
    <w:rsid w:val="00B13FC5"/>
    <w:rsid w:val="00B179B9"/>
    <w:rsid w:val="00B20A45"/>
    <w:rsid w:val="00B2549A"/>
    <w:rsid w:val="00B3244D"/>
    <w:rsid w:val="00B32E05"/>
    <w:rsid w:val="00B33A1B"/>
    <w:rsid w:val="00B33B89"/>
    <w:rsid w:val="00B40E7D"/>
    <w:rsid w:val="00B44ED6"/>
    <w:rsid w:val="00B567D6"/>
    <w:rsid w:val="00B72869"/>
    <w:rsid w:val="00B750F2"/>
    <w:rsid w:val="00B75979"/>
    <w:rsid w:val="00B87432"/>
    <w:rsid w:val="00BA43BA"/>
    <w:rsid w:val="00BB15A2"/>
    <w:rsid w:val="00BB7894"/>
    <w:rsid w:val="00BC037D"/>
    <w:rsid w:val="00BC54FD"/>
    <w:rsid w:val="00BD7FE5"/>
    <w:rsid w:val="00BF13BC"/>
    <w:rsid w:val="00C0255E"/>
    <w:rsid w:val="00C04035"/>
    <w:rsid w:val="00C040B1"/>
    <w:rsid w:val="00C06ECD"/>
    <w:rsid w:val="00C10A92"/>
    <w:rsid w:val="00C1625A"/>
    <w:rsid w:val="00C432EE"/>
    <w:rsid w:val="00C45258"/>
    <w:rsid w:val="00C47E29"/>
    <w:rsid w:val="00C47E3A"/>
    <w:rsid w:val="00C53148"/>
    <w:rsid w:val="00C56474"/>
    <w:rsid w:val="00C61D75"/>
    <w:rsid w:val="00C71E6A"/>
    <w:rsid w:val="00C72C64"/>
    <w:rsid w:val="00C8530C"/>
    <w:rsid w:val="00CB212C"/>
    <w:rsid w:val="00CB3777"/>
    <w:rsid w:val="00CD28E0"/>
    <w:rsid w:val="00CD2AB0"/>
    <w:rsid w:val="00CD61D7"/>
    <w:rsid w:val="00CD6AA5"/>
    <w:rsid w:val="00CF6478"/>
    <w:rsid w:val="00D103A6"/>
    <w:rsid w:val="00D103E2"/>
    <w:rsid w:val="00D17F17"/>
    <w:rsid w:val="00D20700"/>
    <w:rsid w:val="00D304D3"/>
    <w:rsid w:val="00D336B5"/>
    <w:rsid w:val="00D34999"/>
    <w:rsid w:val="00D4040F"/>
    <w:rsid w:val="00D42749"/>
    <w:rsid w:val="00D512AA"/>
    <w:rsid w:val="00D62C8B"/>
    <w:rsid w:val="00D66AED"/>
    <w:rsid w:val="00D709A1"/>
    <w:rsid w:val="00D70E04"/>
    <w:rsid w:val="00D84349"/>
    <w:rsid w:val="00DA161E"/>
    <w:rsid w:val="00DA1C14"/>
    <w:rsid w:val="00DA1CF1"/>
    <w:rsid w:val="00DA2D24"/>
    <w:rsid w:val="00DA2EF5"/>
    <w:rsid w:val="00DA3089"/>
    <w:rsid w:val="00DB0F69"/>
    <w:rsid w:val="00DB2180"/>
    <w:rsid w:val="00DB3449"/>
    <w:rsid w:val="00DB5D38"/>
    <w:rsid w:val="00DB7B30"/>
    <w:rsid w:val="00DC2BF2"/>
    <w:rsid w:val="00DC54D3"/>
    <w:rsid w:val="00DC642D"/>
    <w:rsid w:val="00DC67B1"/>
    <w:rsid w:val="00DD3E8B"/>
    <w:rsid w:val="00DD757A"/>
    <w:rsid w:val="00DD7A5C"/>
    <w:rsid w:val="00DE4E80"/>
    <w:rsid w:val="00E02CB8"/>
    <w:rsid w:val="00E10FEF"/>
    <w:rsid w:val="00E356F6"/>
    <w:rsid w:val="00E444F4"/>
    <w:rsid w:val="00E466C9"/>
    <w:rsid w:val="00E55951"/>
    <w:rsid w:val="00E77ED4"/>
    <w:rsid w:val="00E92916"/>
    <w:rsid w:val="00EB29B8"/>
    <w:rsid w:val="00EB3049"/>
    <w:rsid w:val="00EB5A25"/>
    <w:rsid w:val="00EB61E9"/>
    <w:rsid w:val="00EB6AC7"/>
    <w:rsid w:val="00ED42AA"/>
    <w:rsid w:val="00ED5FB1"/>
    <w:rsid w:val="00EE11A6"/>
    <w:rsid w:val="00F02AB7"/>
    <w:rsid w:val="00F06DA7"/>
    <w:rsid w:val="00F1351D"/>
    <w:rsid w:val="00F316B7"/>
    <w:rsid w:val="00F31BE7"/>
    <w:rsid w:val="00F3555E"/>
    <w:rsid w:val="00F71588"/>
    <w:rsid w:val="00F719C7"/>
    <w:rsid w:val="00F73B47"/>
    <w:rsid w:val="00F8006E"/>
    <w:rsid w:val="00F95747"/>
    <w:rsid w:val="00FA04F0"/>
    <w:rsid w:val="00FA4484"/>
    <w:rsid w:val="00FB07D3"/>
    <w:rsid w:val="00FB0FEE"/>
    <w:rsid w:val="00FB44DC"/>
    <w:rsid w:val="00FB4BDF"/>
    <w:rsid w:val="00FD032B"/>
    <w:rsid w:val="00FD569C"/>
    <w:rsid w:val="00FD60FE"/>
    <w:rsid w:val="00FE36C7"/>
    <w:rsid w:val="00FE3B47"/>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57DDA76"/>
  <w15:docId w15:val="{E01F3F67-B6E3-FE4A-8696-8BC64406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39E"/>
    <w:rPr>
      <w:sz w:val="24"/>
      <w:szCs w:val="24"/>
    </w:rPr>
  </w:style>
  <w:style w:type="paragraph" w:styleId="Titre1">
    <w:name w:val="heading 1"/>
    <w:basedOn w:val="Normal"/>
    <w:link w:val="Titre1Car"/>
    <w:uiPriority w:val="9"/>
    <w:qFormat/>
    <w:rsid w:val="00376E2F"/>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76E2F"/>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376E2F"/>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490E"/>
    <w:pPr>
      <w:tabs>
        <w:tab w:val="center" w:pos="4536"/>
        <w:tab w:val="right" w:pos="9072"/>
      </w:tabs>
    </w:pPr>
  </w:style>
  <w:style w:type="character" w:customStyle="1" w:styleId="En-tteCar">
    <w:name w:val="En-tête Car"/>
    <w:basedOn w:val="Policepardfaut"/>
    <w:link w:val="En-tte"/>
    <w:uiPriority w:val="99"/>
    <w:rsid w:val="009D490E"/>
    <w:rPr>
      <w:sz w:val="24"/>
      <w:szCs w:val="24"/>
    </w:rPr>
  </w:style>
  <w:style w:type="paragraph" w:styleId="Pieddepage">
    <w:name w:val="footer"/>
    <w:basedOn w:val="Normal"/>
    <w:link w:val="PieddepageCar"/>
    <w:uiPriority w:val="99"/>
    <w:unhideWhenUsed/>
    <w:rsid w:val="009D490E"/>
    <w:pPr>
      <w:tabs>
        <w:tab w:val="center" w:pos="4536"/>
        <w:tab w:val="right" w:pos="9072"/>
      </w:tabs>
    </w:pPr>
  </w:style>
  <w:style w:type="character" w:customStyle="1" w:styleId="PieddepageCar">
    <w:name w:val="Pied de page Car"/>
    <w:basedOn w:val="Policepardfaut"/>
    <w:link w:val="Pieddepage"/>
    <w:uiPriority w:val="99"/>
    <w:rsid w:val="009D490E"/>
    <w:rPr>
      <w:sz w:val="24"/>
      <w:szCs w:val="24"/>
    </w:rPr>
  </w:style>
  <w:style w:type="paragraph" w:styleId="NormalWeb">
    <w:name w:val="Normal (Web)"/>
    <w:basedOn w:val="Normal"/>
    <w:uiPriority w:val="99"/>
    <w:unhideWhenUsed/>
    <w:rsid w:val="00F06DA7"/>
    <w:pPr>
      <w:spacing w:before="100" w:beforeAutospacing="1" w:after="100" w:afterAutospacing="1"/>
    </w:pPr>
    <w:rPr>
      <w:rFonts w:ascii="Times" w:hAnsi="Times" w:cs="Times New Roman"/>
      <w:sz w:val="20"/>
      <w:szCs w:val="20"/>
      <w:lang w:eastAsia="fr-FR"/>
    </w:rPr>
  </w:style>
  <w:style w:type="character" w:styleId="Lienhypertexte">
    <w:name w:val="Hyperlink"/>
    <w:basedOn w:val="Policepardfaut"/>
    <w:uiPriority w:val="99"/>
    <w:unhideWhenUsed/>
    <w:rsid w:val="00F06DA7"/>
    <w:rPr>
      <w:color w:val="0000FF"/>
      <w:u w:val="single"/>
    </w:rPr>
  </w:style>
  <w:style w:type="character" w:styleId="Lienhypertextesuivivisit">
    <w:name w:val="FollowedHyperlink"/>
    <w:basedOn w:val="Policepardfaut"/>
    <w:uiPriority w:val="99"/>
    <w:semiHidden/>
    <w:unhideWhenUsed/>
    <w:rsid w:val="00F06DA7"/>
    <w:rPr>
      <w:color w:val="800080" w:themeColor="followedHyperlink"/>
      <w:u w:val="single"/>
    </w:rPr>
  </w:style>
  <w:style w:type="paragraph" w:styleId="Textedebulles">
    <w:name w:val="Balloon Text"/>
    <w:basedOn w:val="Normal"/>
    <w:link w:val="TextedebullesCar"/>
    <w:uiPriority w:val="99"/>
    <w:semiHidden/>
    <w:unhideWhenUsed/>
    <w:rsid w:val="00AA450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A450E"/>
    <w:rPr>
      <w:rFonts w:ascii="Lucida Grande" w:hAnsi="Lucida Grande" w:cs="Lucida Grande"/>
      <w:sz w:val="18"/>
      <w:szCs w:val="18"/>
    </w:rPr>
  </w:style>
  <w:style w:type="paragraph" w:styleId="Paragraphedeliste">
    <w:name w:val="List Paragraph"/>
    <w:basedOn w:val="Normal"/>
    <w:uiPriority w:val="34"/>
    <w:qFormat/>
    <w:rsid w:val="0094594C"/>
    <w:pPr>
      <w:ind w:left="720"/>
      <w:contextualSpacing/>
    </w:pPr>
  </w:style>
  <w:style w:type="paragraph" w:customStyle="1" w:styleId="Dfaut">
    <w:name w:val="Défaut"/>
    <w:rsid w:val="00DC642D"/>
    <w:pPr>
      <w:widowControl w:val="0"/>
      <w:autoSpaceDE w:val="0"/>
      <w:autoSpaceDN w:val="0"/>
      <w:adjustRightInd w:val="0"/>
      <w:spacing w:line="240" w:lineRule="atLeast"/>
    </w:pPr>
    <w:rPr>
      <w:rFonts w:ascii="Helvetica" w:eastAsia="Times New Roman" w:hAnsi="Helvetica" w:cs="Times New Roman"/>
      <w:noProof/>
      <w:color w:val="000000"/>
      <w:sz w:val="24"/>
      <w:szCs w:val="24"/>
      <w:lang w:eastAsia="fr-FR"/>
    </w:rPr>
  </w:style>
  <w:style w:type="character" w:customStyle="1" w:styleId="field-content">
    <w:name w:val="field-content"/>
    <w:basedOn w:val="Policepardfaut"/>
    <w:rsid w:val="00C1625A"/>
  </w:style>
  <w:style w:type="paragraph" w:styleId="Sansinterligne">
    <w:name w:val="No Spacing"/>
    <w:uiPriority w:val="1"/>
    <w:qFormat/>
    <w:rsid w:val="000C2BC5"/>
    <w:rPr>
      <w:sz w:val="24"/>
      <w:szCs w:val="24"/>
    </w:rPr>
  </w:style>
  <w:style w:type="character" w:styleId="Accentuation">
    <w:name w:val="Emphasis"/>
    <w:basedOn w:val="Policepardfaut"/>
    <w:uiPriority w:val="20"/>
    <w:qFormat/>
    <w:rsid w:val="006F7C32"/>
    <w:rPr>
      <w:i/>
      <w:iCs/>
    </w:rPr>
  </w:style>
  <w:style w:type="character" w:customStyle="1" w:styleId="Titre1Car">
    <w:name w:val="Titre 1 Car"/>
    <w:basedOn w:val="Policepardfaut"/>
    <w:link w:val="Titre1"/>
    <w:uiPriority w:val="9"/>
    <w:rsid w:val="00376E2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76E2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76E2F"/>
    <w:rPr>
      <w:rFonts w:ascii="Times New Roman" w:eastAsia="Times New Roman" w:hAnsi="Times New Roman" w:cs="Times New Roman"/>
      <w:b/>
      <w:bCs/>
      <w:sz w:val="27"/>
      <w:szCs w:val="27"/>
      <w:lang w:eastAsia="fr-FR"/>
    </w:rPr>
  </w:style>
  <w:style w:type="paragraph" w:customStyle="1" w:styleId="wp-caption-text">
    <w:name w:val="wp-caption-text"/>
    <w:basedOn w:val="Normal"/>
    <w:rsid w:val="00376E2F"/>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376E2F"/>
    <w:rPr>
      <w:b/>
      <w:bCs/>
    </w:rPr>
  </w:style>
  <w:style w:type="paragraph" w:styleId="Lgende">
    <w:name w:val="caption"/>
    <w:basedOn w:val="Normal"/>
    <w:next w:val="Normal"/>
    <w:uiPriority w:val="35"/>
    <w:unhideWhenUsed/>
    <w:qFormat/>
    <w:rsid w:val="00BC54FD"/>
    <w:pPr>
      <w:spacing w:after="200"/>
    </w:pPr>
    <w:rPr>
      <w:i/>
      <w:iCs/>
      <w:color w:val="1F497D" w:themeColor="text2"/>
      <w:sz w:val="18"/>
      <w:szCs w:val="18"/>
    </w:rPr>
  </w:style>
  <w:style w:type="paragraph" w:customStyle="1" w:styleId="tab">
    <w:name w:val="tab"/>
    <w:basedOn w:val="Normal"/>
    <w:rsid w:val="002C4BDB"/>
    <w:pPr>
      <w:spacing w:before="100" w:beforeAutospacing="1" w:after="100" w:afterAutospacing="1"/>
    </w:pPr>
    <w:rPr>
      <w:rFonts w:ascii="Times New Roman" w:eastAsia="Times New Roman" w:hAnsi="Times New Roman" w:cs="Times New Roman"/>
      <w:lang w:eastAsia="fr-FR"/>
    </w:rPr>
  </w:style>
  <w:style w:type="paragraph" w:customStyle="1" w:styleId="uk-text-justify">
    <w:name w:val="uk-text-justify"/>
    <w:basedOn w:val="Normal"/>
    <w:rsid w:val="00764C27"/>
    <w:pPr>
      <w:spacing w:before="100" w:beforeAutospacing="1" w:after="100" w:afterAutospacing="1"/>
    </w:pPr>
    <w:rPr>
      <w:rFonts w:ascii="Times New Roman" w:eastAsia="Times New Roman" w:hAnsi="Times New Roman" w:cs="Times New Roman"/>
      <w:lang w:eastAsia="fr-FR"/>
    </w:rPr>
  </w:style>
  <w:style w:type="character" w:customStyle="1" w:styleId="romain">
    <w:name w:val="romain"/>
    <w:basedOn w:val="Policepardfaut"/>
    <w:rsid w:val="008A6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6981">
      <w:bodyDiv w:val="1"/>
      <w:marLeft w:val="0"/>
      <w:marRight w:val="0"/>
      <w:marTop w:val="0"/>
      <w:marBottom w:val="0"/>
      <w:divBdr>
        <w:top w:val="none" w:sz="0" w:space="0" w:color="auto"/>
        <w:left w:val="none" w:sz="0" w:space="0" w:color="auto"/>
        <w:bottom w:val="none" w:sz="0" w:space="0" w:color="auto"/>
        <w:right w:val="none" w:sz="0" w:space="0" w:color="auto"/>
      </w:divBdr>
      <w:divsChild>
        <w:div w:id="1669867870">
          <w:marLeft w:val="0"/>
          <w:marRight w:val="0"/>
          <w:marTop w:val="0"/>
          <w:marBottom w:val="0"/>
          <w:divBdr>
            <w:top w:val="none" w:sz="0" w:space="0" w:color="auto"/>
            <w:left w:val="none" w:sz="0" w:space="0" w:color="auto"/>
            <w:bottom w:val="none" w:sz="0" w:space="0" w:color="auto"/>
            <w:right w:val="none" w:sz="0" w:space="0" w:color="auto"/>
          </w:divBdr>
          <w:divsChild>
            <w:div w:id="13798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3971">
      <w:bodyDiv w:val="1"/>
      <w:marLeft w:val="0"/>
      <w:marRight w:val="0"/>
      <w:marTop w:val="0"/>
      <w:marBottom w:val="0"/>
      <w:divBdr>
        <w:top w:val="none" w:sz="0" w:space="0" w:color="auto"/>
        <w:left w:val="none" w:sz="0" w:space="0" w:color="auto"/>
        <w:bottom w:val="none" w:sz="0" w:space="0" w:color="auto"/>
        <w:right w:val="none" w:sz="0" w:space="0" w:color="auto"/>
      </w:divBdr>
    </w:div>
    <w:div w:id="185295463">
      <w:bodyDiv w:val="1"/>
      <w:marLeft w:val="0"/>
      <w:marRight w:val="0"/>
      <w:marTop w:val="0"/>
      <w:marBottom w:val="0"/>
      <w:divBdr>
        <w:top w:val="none" w:sz="0" w:space="0" w:color="auto"/>
        <w:left w:val="none" w:sz="0" w:space="0" w:color="auto"/>
        <w:bottom w:val="none" w:sz="0" w:space="0" w:color="auto"/>
        <w:right w:val="none" w:sz="0" w:space="0" w:color="auto"/>
      </w:divBdr>
      <w:divsChild>
        <w:div w:id="905843449">
          <w:marLeft w:val="0"/>
          <w:marRight w:val="0"/>
          <w:marTop w:val="0"/>
          <w:marBottom w:val="0"/>
          <w:divBdr>
            <w:top w:val="none" w:sz="0" w:space="0" w:color="auto"/>
            <w:left w:val="none" w:sz="0" w:space="0" w:color="auto"/>
            <w:bottom w:val="none" w:sz="0" w:space="0" w:color="auto"/>
            <w:right w:val="none" w:sz="0" w:space="0" w:color="auto"/>
          </w:divBdr>
        </w:div>
        <w:div w:id="1097170619">
          <w:marLeft w:val="0"/>
          <w:marRight w:val="0"/>
          <w:marTop w:val="0"/>
          <w:marBottom w:val="0"/>
          <w:divBdr>
            <w:top w:val="none" w:sz="0" w:space="0" w:color="auto"/>
            <w:left w:val="none" w:sz="0" w:space="0" w:color="auto"/>
            <w:bottom w:val="none" w:sz="0" w:space="0" w:color="auto"/>
            <w:right w:val="none" w:sz="0" w:space="0" w:color="auto"/>
          </w:divBdr>
          <w:divsChild>
            <w:div w:id="1829203989">
              <w:marLeft w:val="0"/>
              <w:marRight w:val="0"/>
              <w:marTop w:val="0"/>
              <w:marBottom w:val="0"/>
              <w:divBdr>
                <w:top w:val="none" w:sz="0" w:space="0" w:color="auto"/>
                <w:left w:val="none" w:sz="0" w:space="0" w:color="auto"/>
                <w:bottom w:val="none" w:sz="0" w:space="0" w:color="auto"/>
                <w:right w:val="none" w:sz="0" w:space="0" w:color="auto"/>
              </w:divBdr>
            </w:div>
            <w:div w:id="106513524">
              <w:marLeft w:val="0"/>
              <w:marRight w:val="0"/>
              <w:marTop w:val="0"/>
              <w:marBottom w:val="0"/>
              <w:divBdr>
                <w:top w:val="none" w:sz="0" w:space="0" w:color="auto"/>
                <w:left w:val="none" w:sz="0" w:space="0" w:color="auto"/>
                <w:bottom w:val="none" w:sz="0" w:space="0" w:color="auto"/>
                <w:right w:val="none" w:sz="0" w:space="0" w:color="auto"/>
              </w:divBdr>
              <w:divsChild>
                <w:div w:id="2487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52687">
      <w:bodyDiv w:val="1"/>
      <w:marLeft w:val="0"/>
      <w:marRight w:val="0"/>
      <w:marTop w:val="0"/>
      <w:marBottom w:val="0"/>
      <w:divBdr>
        <w:top w:val="none" w:sz="0" w:space="0" w:color="auto"/>
        <w:left w:val="none" w:sz="0" w:space="0" w:color="auto"/>
        <w:bottom w:val="none" w:sz="0" w:space="0" w:color="auto"/>
        <w:right w:val="none" w:sz="0" w:space="0" w:color="auto"/>
      </w:divBdr>
    </w:div>
    <w:div w:id="271061816">
      <w:bodyDiv w:val="1"/>
      <w:marLeft w:val="0"/>
      <w:marRight w:val="0"/>
      <w:marTop w:val="0"/>
      <w:marBottom w:val="0"/>
      <w:divBdr>
        <w:top w:val="none" w:sz="0" w:space="0" w:color="auto"/>
        <w:left w:val="none" w:sz="0" w:space="0" w:color="auto"/>
        <w:bottom w:val="none" w:sz="0" w:space="0" w:color="auto"/>
        <w:right w:val="none" w:sz="0" w:space="0" w:color="auto"/>
      </w:divBdr>
    </w:div>
    <w:div w:id="320694286">
      <w:bodyDiv w:val="1"/>
      <w:marLeft w:val="0"/>
      <w:marRight w:val="0"/>
      <w:marTop w:val="0"/>
      <w:marBottom w:val="0"/>
      <w:divBdr>
        <w:top w:val="none" w:sz="0" w:space="0" w:color="auto"/>
        <w:left w:val="none" w:sz="0" w:space="0" w:color="auto"/>
        <w:bottom w:val="none" w:sz="0" w:space="0" w:color="auto"/>
        <w:right w:val="none" w:sz="0" w:space="0" w:color="auto"/>
      </w:divBdr>
    </w:div>
    <w:div w:id="360933834">
      <w:bodyDiv w:val="1"/>
      <w:marLeft w:val="0"/>
      <w:marRight w:val="0"/>
      <w:marTop w:val="0"/>
      <w:marBottom w:val="0"/>
      <w:divBdr>
        <w:top w:val="none" w:sz="0" w:space="0" w:color="auto"/>
        <w:left w:val="none" w:sz="0" w:space="0" w:color="auto"/>
        <w:bottom w:val="none" w:sz="0" w:space="0" w:color="auto"/>
        <w:right w:val="none" w:sz="0" w:space="0" w:color="auto"/>
      </w:divBdr>
      <w:divsChild>
        <w:div w:id="1733045782">
          <w:marLeft w:val="0"/>
          <w:marRight w:val="0"/>
          <w:marTop w:val="0"/>
          <w:marBottom w:val="0"/>
          <w:divBdr>
            <w:top w:val="none" w:sz="0" w:space="0" w:color="auto"/>
            <w:left w:val="none" w:sz="0" w:space="0" w:color="auto"/>
            <w:bottom w:val="none" w:sz="0" w:space="0" w:color="auto"/>
            <w:right w:val="none" w:sz="0" w:space="0" w:color="auto"/>
          </w:divBdr>
          <w:divsChild>
            <w:div w:id="1609582683">
              <w:marLeft w:val="0"/>
              <w:marRight w:val="0"/>
              <w:marTop w:val="0"/>
              <w:marBottom w:val="0"/>
              <w:divBdr>
                <w:top w:val="none" w:sz="0" w:space="0" w:color="auto"/>
                <w:left w:val="none" w:sz="0" w:space="0" w:color="auto"/>
                <w:bottom w:val="none" w:sz="0" w:space="0" w:color="auto"/>
                <w:right w:val="none" w:sz="0" w:space="0" w:color="auto"/>
              </w:divBdr>
            </w:div>
            <w:div w:id="20107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2376">
      <w:bodyDiv w:val="1"/>
      <w:marLeft w:val="0"/>
      <w:marRight w:val="0"/>
      <w:marTop w:val="0"/>
      <w:marBottom w:val="0"/>
      <w:divBdr>
        <w:top w:val="none" w:sz="0" w:space="0" w:color="auto"/>
        <w:left w:val="none" w:sz="0" w:space="0" w:color="auto"/>
        <w:bottom w:val="none" w:sz="0" w:space="0" w:color="auto"/>
        <w:right w:val="none" w:sz="0" w:space="0" w:color="auto"/>
      </w:divBdr>
      <w:divsChild>
        <w:div w:id="780806836">
          <w:marLeft w:val="0"/>
          <w:marRight w:val="0"/>
          <w:marTop w:val="0"/>
          <w:marBottom w:val="0"/>
          <w:divBdr>
            <w:top w:val="none" w:sz="0" w:space="0" w:color="auto"/>
            <w:left w:val="none" w:sz="0" w:space="0" w:color="auto"/>
            <w:bottom w:val="none" w:sz="0" w:space="0" w:color="auto"/>
            <w:right w:val="none" w:sz="0" w:space="0" w:color="auto"/>
          </w:divBdr>
          <w:divsChild>
            <w:div w:id="1038316994">
              <w:marLeft w:val="0"/>
              <w:marRight w:val="0"/>
              <w:marTop w:val="0"/>
              <w:marBottom w:val="0"/>
              <w:divBdr>
                <w:top w:val="none" w:sz="0" w:space="0" w:color="auto"/>
                <w:left w:val="none" w:sz="0" w:space="0" w:color="auto"/>
                <w:bottom w:val="none" w:sz="0" w:space="0" w:color="auto"/>
                <w:right w:val="none" w:sz="0" w:space="0" w:color="auto"/>
              </w:divBdr>
              <w:divsChild>
                <w:div w:id="15701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030">
          <w:marLeft w:val="0"/>
          <w:marRight w:val="0"/>
          <w:marTop w:val="0"/>
          <w:marBottom w:val="0"/>
          <w:divBdr>
            <w:top w:val="none" w:sz="0" w:space="0" w:color="auto"/>
            <w:left w:val="none" w:sz="0" w:space="0" w:color="auto"/>
            <w:bottom w:val="none" w:sz="0" w:space="0" w:color="auto"/>
            <w:right w:val="none" w:sz="0" w:space="0" w:color="auto"/>
          </w:divBdr>
          <w:divsChild>
            <w:div w:id="537008804">
              <w:marLeft w:val="0"/>
              <w:marRight w:val="0"/>
              <w:marTop w:val="0"/>
              <w:marBottom w:val="0"/>
              <w:divBdr>
                <w:top w:val="none" w:sz="0" w:space="0" w:color="auto"/>
                <w:left w:val="none" w:sz="0" w:space="0" w:color="auto"/>
                <w:bottom w:val="none" w:sz="0" w:space="0" w:color="auto"/>
                <w:right w:val="none" w:sz="0" w:space="0" w:color="auto"/>
              </w:divBdr>
              <w:divsChild>
                <w:div w:id="15161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2521">
      <w:bodyDiv w:val="1"/>
      <w:marLeft w:val="0"/>
      <w:marRight w:val="0"/>
      <w:marTop w:val="0"/>
      <w:marBottom w:val="0"/>
      <w:divBdr>
        <w:top w:val="none" w:sz="0" w:space="0" w:color="auto"/>
        <w:left w:val="none" w:sz="0" w:space="0" w:color="auto"/>
        <w:bottom w:val="none" w:sz="0" w:space="0" w:color="auto"/>
        <w:right w:val="none" w:sz="0" w:space="0" w:color="auto"/>
      </w:divBdr>
      <w:divsChild>
        <w:div w:id="2143378699">
          <w:marLeft w:val="0"/>
          <w:marRight w:val="0"/>
          <w:marTop w:val="0"/>
          <w:marBottom w:val="0"/>
          <w:divBdr>
            <w:top w:val="none" w:sz="0" w:space="0" w:color="auto"/>
            <w:left w:val="none" w:sz="0" w:space="0" w:color="auto"/>
            <w:bottom w:val="none" w:sz="0" w:space="0" w:color="auto"/>
            <w:right w:val="none" w:sz="0" w:space="0" w:color="auto"/>
          </w:divBdr>
          <w:divsChild>
            <w:div w:id="149074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3796">
      <w:bodyDiv w:val="1"/>
      <w:marLeft w:val="0"/>
      <w:marRight w:val="0"/>
      <w:marTop w:val="0"/>
      <w:marBottom w:val="0"/>
      <w:divBdr>
        <w:top w:val="none" w:sz="0" w:space="0" w:color="auto"/>
        <w:left w:val="none" w:sz="0" w:space="0" w:color="auto"/>
        <w:bottom w:val="none" w:sz="0" w:space="0" w:color="auto"/>
        <w:right w:val="none" w:sz="0" w:space="0" w:color="auto"/>
      </w:divBdr>
    </w:div>
    <w:div w:id="770467346">
      <w:bodyDiv w:val="1"/>
      <w:marLeft w:val="0"/>
      <w:marRight w:val="0"/>
      <w:marTop w:val="0"/>
      <w:marBottom w:val="0"/>
      <w:divBdr>
        <w:top w:val="none" w:sz="0" w:space="0" w:color="auto"/>
        <w:left w:val="none" w:sz="0" w:space="0" w:color="auto"/>
        <w:bottom w:val="none" w:sz="0" w:space="0" w:color="auto"/>
        <w:right w:val="none" w:sz="0" w:space="0" w:color="auto"/>
      </w:divBdr>
    </w:div>
    <w:div w:id="795681519">
      <w:bodyDiv w:val="1"/>
      <w:marLeft w:val="0"/>
      <w:marRight w:val="0"/>
      <w:marTop w:val="0"/>
      <w:marBottom w:val="0"/>
      <w:divBdr>
        <w:top w:val="none" w:sz="0" w:space="0" w:color="auto"/>
        <w:left w:val="none" w:sz="0" w:space="0" w:color="auto"/>
        <w:bottom w:val="none" w:sz="0" w:space="0" w:color="auto"/>
        <w:right w:val="none" w:sz="0" w:space="0" w:color="auto"/>
      </w:divBdr>
    </w:div>
    <w:div w:id="937299194">
      <w:bodyDiv w:val="1"/>
      <w:marLeft w:val="0"/>
      <w:marRight w:val="0"/>
      <w:marTop w:val="0"/>
      <w:marBottom w:val="0"/>
      <w:divBdr>
        <w:top w:val="none" w:sz="0" w:space="0" w:color="auto"/>
        <w:left w:val="none" w:sz="0" w:space="0" w:color="auto"/>
        <w:bottom w:val="none" w:sz="0" w:space="0" w:color="auto"/>
        <w:right w:val="none" w:sz="0" w:space="0" w:color="auto"/>
      </w:divBdr>
      <w:divsChild>
        <w:div w:id="2078281080">
          <w:marLeft w:val="0"/>
          <w:marRight w:val="0"/>
          <w:marTop w:val="0"/>
          <w:marBottom w:val="0"/>
          <w:divBdr>
            <w:top w:val="none" w:sz="0" w:space="0" w:color="auto"/>
            <w:left w:val="none" w:sz="0" w:space="0" w:color="auto"/>
            <w:bottom w:val="none" w:sz="0" w:space="0" w:color="auto"/>
            <w:right w:val="none" w:sz="0" w:space="0" w:color="auto"/>
          </w:divBdr>
          <w:divsChild>
            <w:div w:id="1360282372">
              <w:marLeft w:val="0"/>
              <w:marRight w:val="0"/>
              <w:marTop w:val="0"/>
              <w:marBottom w:val="0"/>
              <w:divBdr>
                <w:top w:val="none" w:sz="0" w:space="0" w:color="auto"/>
                <w:left w:val="none" w:sz="0" w:space="0" w:color="auto"/>
                <w:bottom w:val="none" w:sz="0" w:space="0" w:color="auto"/>
                <w:right w:val="none" w:sz="0" w:space="0" w:color="auto"/>
              </w:divBdr>
              <w:divsChild>
                <w:div w:id="542519428">
                  <w:marLeft w:val="0"/>
                  <w:marRight w:val="0"/>
                  <w:marTop w:val="0"/>
                  <w:marBottom w:val="0"/>
                  <w:divBdr>
                    <w:top w:val="none" w:sz="0" w:space="0" w:color="auto"/>
                    <w:left w:val="none" w:sz="0" w:space="0" w:color="auto"/>
                    <w:bottom w:val="none" w:sz="0" w:space="0" w:color="auto"/>
                    <w:right w:val="none" w:sz="0" w:space="0" w:color="auto"/>
                  </w:divBdr>
                  <w:divsChild>
                    <w:div w:id="2143813822">
                      <w:marLeft w:val="0"/>
                      <w:marRight w:val="0"/>
                      <w:marTop w:val="0"/>
                      <w:marBottom w:val="0"/>
                      <w:divBdr>
                        <w:top w:val="none" w:sz="0" w:space="0" w:color="auto"/>
                        <w:left w:val="none" w:sz="0" w:space="0" w:color="auto"/>
                        <w:bottom w:val="none" w:sz="0" w:space="0" w:color="auto"/>
                        <w:right w:val="none" w:sz="0" w:space="0" w:color="auto"/>
                      </w:divBdr>
                      <w:divsChild>
                        <w:div w:id="2133672235">
                          <w:marLeft w:val="0"/>
                          <w:marRight w:val="0"/>
                          <w:marTop w:val="0"/>
                          <w:marBottom w:val="0"/>
                          <w:divBdr>
                            <w:top w:val="none" w:sz="0" w:space="0" w:color="auto"/>
                            <w:left w:val="none" w:sz="0" w:space="0" w:color="auto"/>
                            <w:bottom w:val="none" w:sz="0" w:space="0" w:color="auto"/>
                            <w:right w:val="none" w:sz="0" w:space="0" w:color="auto"/>
                          </w:divBdr>
                        </w:div>
                        <w:div w:id="1812672035">
                          <w:marLeft w:val="0"/>
                          <w:marRight w:val="0"/>
                          <w:marTop w:val="0"/>
                          <w:marBottom w:val="0"/>
                          <w:divBdr>
                            <w:top w:val="none" w:sz="0" w:space="0" w:color="auto"/>
                            <w:left w:val="none" w:sz="0" w:space="0" w:color="auto"/>
                            <w:bottom w:val="none" w:sz="0" w:space="0" w:color="auto"/>
                            <w:right w:val="none" w:sz="0" w:space="0" w:color="auto"/>
                          </w:divBdr>
                        </w:div>
                      </w:divsChild>
                    </w:div>
                    <w:div w:id="456021943">
                      <w:marLeft w:val="0"/>
                      <w:marRight w:val="0"/>
                      <w:marTop w:val="0"/>
                      <w:marBottom w:val="0"/>
                      <w:divBdr>
                        <w:top w:val="none" w:sz="0" w:space="0" w:color="auto"/>
                        <w:left w:val="none" w:sz="0" w:space="0" w:color="auto"/>
                        <w:bottom w:val="none" w:sz="0" w:space="0" w:color="auto"/>
                        <w:right w:val="none" w:sz="0" w:space="0" w:color="auto"/>
                      </w:divBdr>
                    </w:div>
                    <w:div w:id="20408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962858">
          <w:marLeft w:val="0"/>
          <w:marRight w:val="0"/>
          <w:marTop w:val="0"/>
          <w:marBottom w:val="0"/>
          <w:divBdr>
            <w:top w:val="none" w:sz="0" w:space="0" w:color="auto"/>
            <w:left w:val="none" w:sz="0" w:space="0" w:color="auto"/>
            <w:bottom w:val="none" w:sz="0" w:space="0" w:color="auto"/>
            <w:right w:val="none" w:sz="0" w:space="0" w:color="auto"/>
          </w:divBdr>
          <w:divsChild>
            <w:div w:id="21112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7824">
      <w:bodyDiv w:val="1"/>
      <w:marLeft w:val="0"/>
      <w:marRight w:val="0"/>
      <w:marTop w:val="0"/>
      <w:marBottom w:val="0"/>
      <w:divBdr>
        <w:top w:val="none" w:sz="0" w:space="0" w:color="auto"/>
        <w:left w:val="none" w:sz="0" w:space="0" w:color="auto"/>
        <w:bottom w:val="none" w:sz="0" w:space="0" w:color="auto"/>
        <w:right w:val="none" w:sz="0" w:space="0" w:color="auto"/>
      </w:divBdr>
    </w:div>
    <w:div w:id="975988397">
      <w:bodyDiv w:val="1"/>
      <w:marLeft w:val="0"/>
      <w:marRight w:val="0"/>
      <w:marTop w:val="0"/>
      <w:marBottom w:val="0"/>
      <w:divBdr>
        <w:top w:val="none" w:sz="0" w:space="0" w:color="auto"/>
        <w:left w:val="none" w:sz="0" w:space="0" w:color="auto"/>
        <w:bottom w:val="none" w:sz="0" w:space="0" w:color="auto"/>
        <w:right w:val="none" w:sz="0" w:space="0" w:color="auto"/>
      </w:divBdr>
    </w:div>
    <w:div w:id="1136609885">
      <w:bodyDiv w:val="1"/>
      <w:marLeft w:val="0"/>
      <w:marRight w:val="0"/>
      <w:marTop w:val="0"/>
      <w:marBottom w:val="0"/>
      <w:divBdr>
        <w:top w:val="none" w:sz="0" w:space="0" w:color="auto"/>
        <w:left w:val="none" w:sz="0" w:space="0" w:color="auto"/>
        <w:bottom w:val="none" w:sz="0" w:space="0" w:color="auto"/>
        <w:right w:val="none" w:sz="0" w:space="0" w:color="auto"/>
      </w:divBdr>
    </w:div>
    <w:div w:id="1195654175">
      <w:bodyDiv w:val="1"/>
      <w:marLeft w:val="0"/>
      <w:marRight w:val="0"/>
      <w:marTop w:val="0"/>
      <w:marBottom w:val="0"/>
      <w:divBdr>
        <w:top w:val="none" w:sz="0" w:space="0" w:color="auto"/>
        <w:left w:val="none" w:sz="0" w:space="0" w:color="auto"/>
        <w:bottom w:val="none" w:sz="0" w:space="0" w:color="auto"/>
        <w:right w:val="none" w:sz="0" w:space="0" w:color="auto"/>
      </w:divBdr>
      <w:divsChild>
        <w:div w:id="443421523">
          <w:marLeft w:val="0"/>
          <w:marRight w:val="0"/>
          <w:marTop w:val="0"/>
          <w:marBottom w:val="0"/>
          <w:divBdr>
            <w:top w:val="none" w:sz="0" w:space="0" w:color="auto"/>
            <w:left w:val="none" w:sz="0" w:space="0" w:color="auto"/>
            <w:bottom w:val="none" w:sz="0" w:space="0" w:color="auto"/>
            <w:right w:val="none" w:sz="0" w:space="0" w:color="auto"/>
          </w:divBdr>
        </w:div>
        <w:div w:id="1625772807">
          <w:marLeft w:val="0"/>
          <w:marRight w:val="0"/>
          <w:marTop w:val="0"/>
          <w:marBottom w:val="0"/>
          <w:divBdr>
            <w:top w:val="none" w:sz="0" w:space="0" w:color="auto"/>
            <w:left w:val="none" w:sz="0" w:space="0" w:color="auto"/>
            <w:bottom w:val="none" w:sz="0" w:space="0" w:color="auto"/>
            <w:right w:val="none" w:sz="0" w:space="0" w:color="auto"/>
          </w:divBdr>
        </w:div>
      </w:divsChild>
    </w:div>
    <w:div w:id="1303584207">
      <w:bodyDiv w:val="1"/>
      <w:marLeft w:val="0"/>
      <w:marRight w:val="0"/>
      <w:marTop w:val="0"/>
      <w:marBottom w:val="0"/>
      <w:divBdr>
        <w:top w:val="none" w:sz="0" w:space="0" w:color="auto"/>
        <w:left w:val="none" w:sz="0" w:space="0" w:color="auto"/>
        <w:bottom w:val="none" w:sz="0" w:space="0" w:color="auto"/>
        <w:right w:val="none" w:sz="0" w:space="0" w:color="auto"/>
      </w:divBdr>
      <w:divsChild>
        <w:div w:id="1410272502">
          <w:marLeft w:val="0"/>
          <w:marRight w:val="0"/>
          <w:marTop w:val="0"/>
          <w:marBottom w:val="0"/>
          <w:divBdr>
            <w:top w:val="none" w:sz="0" w:space="0" w:color="auto"/>
            <w:left w:val="none" w:sz="0" w:space="0" w:color="auto"/>
            <w:bottom w:val="none" w:sz="0" w:space="0" w:color="auto"/>
            <w:right w:val="none" w:sz="0" w:space="0" w:color="auto"/>
          </w:divBdr>
        </w:div>
      </w:divsChild>
    </w:div>
    <w:div w:id="1317686724">
      <w:bodyDiv w:val="1"/>
      <w:marLeft w:val="0"/>
      <w:marRight w:val="0"/>
      <w:marTop w:val="0"/>
      <w:marBottom w:val="0"/>
      <w:divBdr>
        <w:top w:val="none" w:sz="0" w:space="0" w:color="auto"/>
        <w:left w:val="none" w:sz="0" w:space="0" w:color="auto"/>
        <w:bottom w:val="none" w:sz="0" w:space="0" w:color="auto"/>
        <w:right w:val="none" w:sz="0" w:space="0" w:color="auto"/>
      </w:divBdr>
    </w:div>
    <w:div w:id="1328828765">
      <w:bodyDiv w:val="1"/>
      <w:marLeft w:val="0"/>
      <w:marRight w:val="0"/>
      <w:marTop w:val="0"/>
      <w:marBottom w:val="0"/>
      <w:divBdr>
        <w:top w:val="none" w:sz="0" w:space="0" w:color="auto"/>
        <w:left w:val="none" w:sz="0" w:space="0" w:color="auto"/>
        <w:bottom w:val="none" w:sz="0" w:space="0" w:color="auto"/>
        <w:right w:val="none" w:sz="0" w:space="0" w:color="auto"/>
      </w:divBdr>
      <w:divsChild>
        <w:div w:id="326518326">
          <w:marLeft w:val="0"/>
          <w:marRight w:val="0"/>
          <w:marTop w:val="0"/>
          <w:marBottom w:val="0"/>
          <w:divBdr>
            <w:top w:val="none" w:sz="0" w:space="0" w:color="auto"/>
            <w:left w:val="none" w:sz="0" w:space="0" w:color="auto"/>
            <w:bottom w:val="none" w:sz="0" w:space="0" w:color="auto"/>
            <w:right w:val="none" w:sz="0" w:space="0" w:color="auto"/>
          </w:divBdr>
          <w:divsChild>
            <w:div w:id="353002136">
              <w:marLeft w:val="0"/>
              <w:marRight w:val="0"/>
              <w:marTop w:val="0"/>
              <w:marBottom w:val="0"/>
              <w:divBdr>
                <w:top w:val="none" w:sz="0" w:space="0" w:color="auto"/>
                <w:left w:val="none" w:sz="0" w:space="0" w:color="auto"/>
                <w:bottom w:val="none" w:sz="0" w:space="0" w:color="auto"/>
                <w:right w:val="none" w:sz="0" w:space="0" w:color="auto"/>
              </w:divBdr>
            </w:div>
          </w:divsChild>
        </w:div>
        <w:div w:id="949360110">
          <w:marLeft w:val="0"/>
          <w:marRight w:val="0"/>
          <w:marTop w:val="0"/>
          <w:marBottom w:val="0"/>
          <w:divBdr>
            <w:top w:val="none" w:sz="0" w:space="0" w:color="auto"/>
            <w:left w:val="none" w:sz="0" w:space="0" w:color="auto"/>
            <w:bottom w:val="none" w:sz="0" w:space="0" w:color="auto"/>
            <w:right w:val="none" w:sz="0" w:space="0" w:color="auto"/>
          </w:divBdr>
          <w:divsChild>
            <w:div w:id="65785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48144">
      <w:bodyDiv w:val="1"/>
      <w:marLeft w:val="0"/>
      <w:marRight w:val="0"/>
      <w:marTop w:val="0"/>
      <w:marBottom w:val="0"/>
      <w:divBdr>
        <w:top w:val="none" w:sz="0" w:space="0" w:color="auto"/>
        <w:left w:val="none" w:sz="0" w:space="0" w:color="auto"/>
        <w:bottom w:val="none" w:sz="0" w:space="0" w:color="auto"/>
        <w:right w:val="none" w:sz="0" w:space="0" w:color="auto"/>
      </w:divBdr>
    </w:div>
    <w:div w:id="1854805425">
      <w:bodyDiv w:val="1"/>
      <w:marLeft w:val="0"/>
      <w:marRight w:val="0"/>
      <w:marTop w:val="0"/>
      <w:marBottom w:val="0"/>
      <w:divBdr>
        <w:top w:val="none" w:sz="0" w:space="0" w:color="auto"/>
        <w:left w:val="none" w:sz="0" w:space="0" w:color="auto"/>
        <w:bottom w:val="none" w:sz="0" w:space="0" w:color="auto"/>
        <w:right w:val="none" w:sz="0" w:space="0" w:color="auto"/>
      </w:divBdr>
      <w:divsChild>
        <w:div w:id="57868975">
          <w:marLeft w:val="0"/>
          <w:marRight w:val="0"/>
          <w:marTop w:val="0"/>
          <w:marBottom w:val="0"/>
          <w:divBdr>
            <w:top w:val="none" w:sz="0" w:space="0" w:color="auto"/>
            <w:left w:val="none" w:sz="0" w:space="0" w:color="auto"/>
            <w:bottom w:val="none" w:sz="0" w:space="0" w:color="auto"/>
            <w:right w:val="none" w:sz="0" w:space="0" w:color="auto"/>
          </w:divBdr>
          <w:divsChild>
            <w:div w:id="18071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58237">
      <w:bodyDiv w:val="1"/>
      <w:marLeft w:val="0"/>
      <w:marRight w:val="0"/>
      <w:marTop w:val="0"/>
      <w:marBottom w:val="0"/>
      <w:divBdr>
        <w:top w:val="none" w:sz="0" w:space="0" w:color="auto"/>
        <w:left w:val="none" w:sz="0" w:space="0" w:color="auto"/>
        <w:bottom w:val="none" w:sz="0" w:space="0" w:color="auto"/>
        <w:right w:val="none" w:sz="0" w:space="0" w:color="auto"/>
      </w:divBdr>
    </w:div>
    <w:div w:id="1956327734">
      <w:bodyDiv w:val="1"/>
      <w:marLeft w:val="0"/>
      <w:marRight w:val="0"/>
      <w:marTop w:val="0"/>
      <w:marBottom w:val="0"/>
      <w:divBdr>
        <w:top w:val="none" w:sz="0" w:space="0" w:color="auto"/>
        <w:left w:val="none" w:sz="0" w:space="0" w:color="auto"/>
        <w:bottom w:val="none" w:sz="0" w:space="0" w:color="auto"/>
        <w:right w:val="none" w:sz="0" w:space="0" w:color="auto"/>
      </w:divBdr>
    </w:div>
    <w:div w:id="2033915826">
      <w:bodyDiv w:val="1"/>
      <w:marLeft w:val="0"/>
      <w:marRight w:val="0"/>
      <w:marTop w:val="0"/>
      <w:marBottom w:val="0"/>
      <w:divBdr>
        <w:top w:val="none" w:sz="0" w:space="0" w:color="auto"/>
        <w:left w:val="none" w:sz="0" w:space="0" w:color="auto"/>
        <w:bottom w:val="none" w:sz="0" w:space="0" w:color="auto"/>
        <w:right w:val="none" w:sz="0" w:space="0" w:color="auto"/>
      </w:divBdr>
    </w:div>
    <w:div w:id="21112691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erclesaintleonard.com/page.php?url=cercl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saams@orange.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99CE2462215940A89B2726A670013F"/>
        <w:category>
          <w:name w:val="Général"/>
          <w:gallery w:val="placeholder"/>
        </w:category>
        <w:types>
          <w:type w:val="bbPlcHdr"/>
        </w:types>
        <w:behaviors>
          <w:behavior w:val="content"/>
        </w:behaviors>
        <w:guid w:val="{9FE6D874-9E1A-894A-B8BB-EF4218FEE738}"/>
      </w:docPartPr>
      <w:docPartBody>
        <w:p w:rsidR="00454CFF" w:rsidRDefault="00454CFF" w:rsidP="00454CFF">
          <w:pPr>
            <w:pStyle w:val="6699CE2462215940A89B2726A670013F"/>
          </w:pPr>
          <w:r>
            <w:t>[Tapez le texte]</w:t>
          </w:r>
        </w:p>
      </w:docPartBody>
    </w:docPart>
    <w:docPart>
      <w:docPartPr>
        <w:name w:val="5FF51EE33F452C47A2B95971D8DD2BCD"/>
        <w:category>
          <w:name w:val="Général"/>
          <w:gallery w:val="placeholder"/>
        </w:category>
        <w:types>
          <w:type w:val="bbPlcHdr"/>
        </w:types>
        <w:behaviors>
          <w:behavior w:val="content"/>
        </w:behaviors>
        <w:guid w:val="{CC5D6864-8465-484D-9C7B-46BFB2EAAD52}"/>
      </w:docPartPr>
      <w:docPartBody>
        <w:p w:rsidR="00454CFF" w:rsidRDefault="00454CFF" w:rsidP="00454CFF">
          <w:pPr>
            <w:pStyle w:val="5FF51EE33F452C47A2B95971D8DD2BCD"/>
          </w:pPr>
          <w:r>
            <w:t>[Tapez le texte]</w:t>
          </w:r>
        </w:p>
      </w:docPartBody>
    </w:docPart>
    <w:docPart>
      <w:docPartPr>
        <w:name w:val="92842DAA66403A498D41B38FCA1EBE9A"/>
        <w:category>
          <w:name w:val="Général"/>
          <w:gallery w:val="placeholder"/>
        </w:category>
        <w:types>
          <w:type w:val="bbPlcHdr"/>
        </w:types>
        <w:behaviors>
          <w:behavior w:val="content"/>
        </w:behaviors>
        <w:guid w:val="{DCA1DFC1-0511-C247-8B5F-B5B721EC0E96}"/>
      </w:docPartPr>
      <w:docPartBody>
        <w:p w:rsidR="00454CFF" w:rsidRDefault="00454CFF" w:rsidP="00454CFF">
          <w:pPr>
            <w:pStyle w:val="92842DAA66403A498D41B38FCA1EBE9A"/>
          </w:pPr>
          <w:r>
            <w:t>[Tapez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4CFF"/>
    <w:rsid w:val="000B11A7"/>
    <w:rsid w:val="000B5D13"/>
    <w:rsid w:val="000C5E45"/>
    <w:rsid w:val="0010752A"/>
    <w:rsid w:val="00143533"/>
    <w:rsid w:val="001440B1"/>
    <w:rsid w:val="0014774D"/>
    <w:rsid w:val="0021397B"/>
    <w:rsid w:val="00226BDB"/>
    <w:rsid w:val="00244E1D"/>
    <w:rsid w:val="00257282"/>
    <w:rsid w:val="00297C41"/>
    <w:rsid w:val="002E28E7"/>
    <w:rsid w:val="00333B30"/>
    <w:rsid w:val="00334A11"/>
    <w:rsid w:val="00352864"/>
    <w:rsid w:val="003C0AAE"/>
    <w:rsid w:val="003D29D9"/>
    <w:rsid w:val="003F03EC"/>
    <w:rsid w:val="00401CED"/>
    <w:rsid w:val="00444E6B"/>
    <w:rsid w:val="00454CFF"/>
    <w:rsid w:val="00486FF6"/>
    <w:rsid w:val="004A5E97"/>
    <w:rsid w:val="00513C8E"/>
    <w:rsid w:val="00536A29"/>
    <w:rsid w:val="00536F87"/>
    <w:rsid w:val="0056415A"/>
    <w:rsid w:val="005658B4"/>
    <w:rsid w:val="005D1BC2"/>
    <w:rsid w:val="006171D9"/>
    <w:rsid w:val="006D025F"/>
    <w:rsid w:val="007333E2"/>
    <w:rsid w:val="0075377F"/>
    <w:rsid w:val="007574E1"/>
    <w:rsid w:val="007A1193"/>
    <w:rsid w:val="007D4396"/>
    <w:rsid w:val="00871AAE"/>
    <w:rsid w:val="008D2750"/>
    <w:rsid w:val="008D6DFA"/>
    <w:rsid w:val="008F427F"/>
    <w:rsid w:val="0098252A"/>
    <w:rsid w:val="00986012"/>
    <w:rsid w:val="009B1745"/>
    <w:rsid w:val="009E7D8A"/>
    <w:rsid w:val="00A33236"/>
    <w:rsid w:val="00A9645A"/>
    <w:rsid w:val="00A9669C"/>
    <w:rsid w:val="00AC6757"/>
    <w:rsid w:val="00AE1E33"/>
    <w:rsid w:val="00B03CB3"/>
    <w:rsid w:val="00B042D0"/>
    <w:rsid w:val="00B60CDF"/>
    <w:rsid w:val="00B63DC6"/>
    <w:rsid w:val="00B808AA"/>
    <w:rsid w:val="00B90732"/>
    <w:rsid w:val="00BC081F"/>
    <w:rsid w:val="00BD399D"/>
    <w:rsid w:val="00BD7AD1"/>
    <w:rsid w:val="00C072C3"/>
    <w:rsid w:val="00C20F52"/>
    <w:rsid w:val="00C357B6"/>
    <w:rsid w:val="00C66648"/>
    <w:rsid w:val="00CB5B9E"/>
    <w:rsid w:val="00CF04CC"/>
    <w:rsid w:val="00D85F6B"/>
    <w:rsid w:val="00DB5236"/>
    <w:rsid w:val="00E54D5A"/>
    <w:rsid w:val="00E60998"/>
    <w:rsid w:val="00E63AD9"/>
    <w:rsid w:val="00ED17F5"/>
    <w:rsid w:val="00EE0C0B"/>
    <w:rsid w:val="00F42C27"/>
    <w:rsid w:val="00F47617"/>
    <w:rsid w:val="00F5685F"/>
    <w:rsid w:val="00FA2636"/>
    <w:rsid w:val="00FB7028"/>
    <w:rsid w:val="00FD1F1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699CE2462215940A89B2726A670013F">
    <w:name w:val="6699CE2462215940A89B2726A670013F"/>
    <w:rsid w:val="00454CFF"/>
  </w:style>
  <w:style w:type="paragraph" w:customStyle="1" w:styleId="5FF51EE33F452C47A2B95971D8DD2BCD">
    <w:name w:val="5FF51EE33F452C47A2B95971D8DD2BCD"/>
    <w:rsid w:val="00454CFF"/>
  </w:style>
  <w:style w:type="paragraph" w:customStyle="1" w:styleId="92842DAA66403A498D41B38FCA1EBE9A">
    <w:name w:val="92842DAA66403A498D41B38FCA1EBE9A"/>
    <w:rsid w:val="00454C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5FFDA-839D-5345-B7FE-A6EEEC4D5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Pages>
  <Words>902</Words>
  <Characters>4965</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SAMMS</dc:creator>
  <cp:keywords/>
  <dc:description/>
  <cp:lastModifiedBy>Bollack Corinne</cp:lastModifiedBy>
  <cp:revision>19</cp:revision>
  <cp:lastPrinted>2022-03-01T10:34:00Z</cp:lastPrinted>
  <dcterms:created xsi:type="dcterms:W3CDTF">2022-05-13T12:16:00Z</dcterms:created>
  <dcterms:modified xsi:type="dcterms:W3CDTF">2022-05-17T14:02:00Z</dcterms:modified>
</cp:coreProperties>
</file>